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DC" w:rsidRPr="00B360B5" w:rsidRDefault="00B360B5" w:rsidP="00B36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B5">
        <w:rPr>
          <w:rFonts w:ascii="Times New Roman" w:hAnsi="Times New Roman" w:cs="Times New Roman"/>
          <w:b/>
          <w:sz w:val="24"/>
          <w:szCs w:val="24"/>
        </w:rPr>
        <w:t>Анализ результатов проведения ВПР ( осень 2020 года)</w:t>
      </w:r>
    </w:p>
    <w:p w:rsidR="00B360B5" w:rsidRDefault="00B360B5" w:rsidP="00B36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B5">
        <w:rPr>
          <w:rFonts w:ascii="Times New Roman" w:hAnsi="Times New Roman" w:cs="Times New Roman"/>
          <w:b/>
          <w:sz w:val="24"/>
          <w:szCs w:val="24"/>
        </w:rPr>
        <w:t xml:space="preserve">МОУ СОШ им. А.В. </w:t>
      </w:r>
      <w:proofErr w:type="spellStart"/>
      <w:r w:rsidRPr="00B360B5">
        <w:rPr>
          <w:rFonts w:ascii="Times New Roman" w:hAnsi="Times New Roman" w:cs="Times New Roman"/>
          <w:b/>
          <w:sz w:val="24"/>
          <w:szCs w:val="24"/>
        </w:rPr>
        <w:t>Каляпина</w:t>
      </w:r>
      <w:proofErr w:type="spellEnd"/>
      <w:r w:rsidRPr="00B360B5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gramStart"/>
      <w:r w:rsidRPr="00B360B5">
        <w:rPr>
          <w:rFonts w:ascii="Times New Roman" w:hAnsi="Times New Roman" w:cs="Times New Roman"/>
          <w:b/>
          <w:sz w:val="24"/>
          <w:szCs w:val="24"/>
        </w:rPr>
        <w:t>Пригородное</w:t>
      </w:r>
      <w:proofErr w:type="gramEnd"/>
    </w:p>
    <w:p w:rsidR="00B360B5" w:rsidRDefault="00B360B5" w:rsidP="00B3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10" w:rsidRPr="00945B1E" w:rsidRDefault="00D80710" w:rsidP="00D807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Проведение ВПР осуществлялось в соответствии с нормативными требованиями. </w:t>
      </w:r>
    </w:p>
    <w:p w:rsidR="00D80710" w:rsidRPr="00945B1E" w:rsidRDefault="00D80710" w:rsidP="00D807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945B1E">
        <w:rPr>
          <w:rFonts w:ascii="Times New Roman" w:hAnsi="Times New Roman"/>
          <w:color w:val="000000"/>
          <w:sz w:val="24"/>
          <w:szCs w:val="24"/>
        </w:rPr>
        <w:t>: 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обучающихся, развитие единого образовательного пространства в РФ. </w:t>
      </w:r>
    </w:p>
    <w:p w:rsidR="00D80710" w:rsidRPr="00945B1E" w:rsidRDefault="00D80710" w:rsidP="00D807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Проведению проверочной работы предшествовала подготовительная работа. </w:t>
      </w:r>
    </w:p>
    <w:p w:rsidR="007F3343" w:rsidRPr="007F3343" w:rsidRDefault="00D80710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 </w:t>
      </w:r>
      <w:r>
        <w:rPr>
          <w:rFonts w:ascii="Times New Roman" w:hAnsi="Times New Roman"/>
          <w:color w:val="000000"/>
          <w:sz w:val="24"/>
          <w:szCs w:val="24"/>
        </w:rPr>
        <w:t xml:space="preserve">МОУ СОШ им. А.В.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Каляпина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 Пригородное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была сформирована нормативная правовая база, определяющая проведение Всероссийской проверочной работы в школе. </w:t>
      </w:r>
      <w:r w:rsidR="007F33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Приказ № </w:t>
      </w:r>
      <w:r w:rsidR="007F3343">
        <w:rPr>
          <w:rFonts w:ascii="Times New Roman" w:hAnsi="Times New Roman"/>
          <w:b/>
          <w:color w:val="000000"/>
          <w:sz w:val="24"/>
          <w:szCs w:val="24"/>
        </w:rPr>
        <w:t>166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7F3343">
        <w:rPr>
          <w:rFonts w:ascii="Times New Roman" w:hAnsi="Times New Roman"/>
          <w:b/>
          <w:color w:val="000000"/>
          <w:sz w:val="24"/>
          <w:szCs w:val="24"/>
        </w:rPr>
        <w:t>06</w:t>
      </w:r>
      <w:r>
        <w:rPr>
          <w:rFonts w:ascii="Times New Roman" w:hAnsi="Times New Roman"/>
          <w:b/>
          <w:color w:val="000000"/>
          <w:sz w:val="24"/>
          <w:szCs w:val="24"/>
        </w:rPr>
        <w:t>.09.2020</w:t>
      </w:r>
      <w:proofErr w:type="gramStart"/>
      <w:r w:rsidRPr="00945B1E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7F3343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  <w:r w:rsidR="007F3343">
        <w:rPr>
          <w:rFonts w:ascii="Times New Roman" w:hAnsi="Times New Roman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>« 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проведении Всероссийских проверочных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в 2020 году и назначении ответственных</w:t>
      </w:r>
      <w:r w:rsidRPr="00945B1E">
        <w:rPr>
          <w:rFonts w:ascii="Times New Roman" w:hAnsi="Times New Roman"/>
          <w:color w:val="000000"/>
          <w:sz w:val="24"/>
          <w:szCs w:val="24"/>
        </w:rPr>
        <w:t>». </w:t>
      </w:r>
      <w:r w:rsidR="007F3343">
        <w:rPr>
          <w:rFonts w:ascii="Times New Roman" w:hAnsi="Times New Roman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="007F3343">
        <w:rPr>
          <w:rFonts w:ascii="Times New Roman" w:hAnsi="Times New Roman"/>
          <w:color w:val="000000"/>
          <w:sz w:val="24"/>
          <w:szCs w:val="24"/>
        </w:rPr>
        <w:t>Разработан график проведения.</w:t>
      </w:r>
      <w:r w:rsidR="007F3343" w:rsidRPr="007F3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43" w:rsidRPr="00071806" w:rsidRDefault="007F3343" w:rsidP="007F3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06">
        <w:rPr>
          <w:rFonts w:ascii="Times New Roman" w:hAnsi="Times New Roman" w:cs="Times New Roman"/>
          <w:b/>
          <w:sz w:val="24"/>
          <w:szCs w:val="24"/>
        </w:rPr>
        <w:t xml:space="preserve">График  проведения ВПР </w:t>
      </w:r>
    </w:p>
    <w:p w:rsidR="007F3343" w:rsidRPr="00071806" w:rsidRDefault="007F3343" w:rsidP="007F3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06">
        <w:rPr>
          <w:rFonts w:ascii="Times New Roman" w:hAnsi="Times New Roman" w:cs="Times New Roman"/>
          <w:b/>
          <w:sz w:val="24"/>
          <w:szCs w:val="24"/>
        </w:rPr>
        <w:t xml:space="preserve">МОУ  СОШ им. А.В. </w:t>
      </w:r>
      <w:proofErr w:type="spellStart"/>
      <w:r w:rsidRPr="00071806">
        <w:rPr>
          <w:rFonts w:ascii="Times New Roman" w:hAnsi="Times New Roman" w:cs="Times New Roman"/>
          <w:b/>
          <w:sz w:val="24"/>
          <w:szCs w:val="24"/>
        </w:rPr>
        <w:t>Каляпина</w:t>
      </w:r>
      <w:proofErr w:type="spellEnd"/>
      <w:r w:rsidRPr="00071806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gramStart"/>
      <w:r w:rsidRPr="00071806">
        <w:rPr>
          <w:rFonts w:ascii="Times New Roman" w:hAnsi="Times New Roman" w:cs="Times New Roman"/>
          <w:b/>
          <w:sz w:val="24"/>
          <w:szCs w:val="24"/>
        </w:rPr>
        <w:t>Пригородное</w:t>
      </w:r>
      <w:proofErr w:type="gramEnd"/>
      <w:r w:rsidRPr="00071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343" w:rsidRPr="00071806" w:rsidRDefault="007F3343" w:rsidP="007F3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06">
        <w:rPr>
          <w:rFonts w:ascii="Times New Roman" w:hAnsi="Times New Roman" w:cs="Times New Roman"/>
          <w:b/>
          <w:sz w:val="24"/>
          <w:szCs w:val="24"/>
        </w:rPr>
        <w:t xml:space="preserve">2020 год </w:t>
      </w:r>
    </w:p>
    <w:tbl>
      <w:tblPr>
        <w:tblStyle w:val="a3"/>
        <w:tblW w:w="9360" w:type="dxa"/>
        <w:tblInd w:w="-459" w:type="dxa"/>
        <w:tblLayout w:type="fixed"/>
        <w:tblLook w:val="04A0"/>
      </w:tblPr>
      <w:tblGrid>
        <w:gridCol w:w="1986"/>
        <w:gridCol w:w="2269"/>
        <w:gridCol w:w="2269"/>
        <w:gridCol w:w="2836"/>
      </w:tblGrid>
      <w:tr w:rsidR="007F3343" w:rsidTr="00485F5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F3343" w:rsidRDefault="007F3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43" w:rsidRDefault="007F3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проведения</w:t>
            </w:r>
          </w:p>
          <w:p w:rsidR="007F3343" w:rsidRDefault="007F33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3343" w:rsidTr="00485F5E">
        <w:trPr>
          <w:trHeight w:val="485"/>
        </w:trPr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программе 4 класса)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2 -урок -9.15</w:t>
            </w:r>
          </w:p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</w:t>
            </w:r>
          </w:p>
        </w:tc>
      </w:tr>
      <w:tr w:rsidR="007F3343" w:rsidTr="00485F5E"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7F3343" w:rsidRDefault="007F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программе</w:t>
            </w:r>
            <w:proofErr w:type="gramEnd"/>
          </w:p>
          <w:p w:rsidR="007F3343" w:rsidRDefault="007F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класса)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3343" w:rsidRDefault="007F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программе</w:t>
            </w:r>
            <w:proofErr w:type="gramEnd"/>
          </w:p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класса)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  <w:p w:rsidR="007F3343" w:rsidRDefault="007F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программе 7 класса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                                                                                                                                                                                                       класс (по программе  8 класса)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  <w:tr w:rsidR="007F3343" w:rsidTr="00485F5E"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43" w:rsidRDefault="007F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43" w:rsidRDefault="007F3343">
            <w:r>
              <w:rPr>
                <w:rFonts w:ascii="Times New Roman" w:hAnsi="Times New Roman" w:cs="Times New Roman"/>
                <w:sz w:val="24"/>
                <w:szCs w:val="24"/>
              </w:rPr>
              <w:t>3 урок – 10.00.</w:t>
            </w:r>
          </w:p>
        </w:tc>
      </w:tr>
    </w:tbl>
    <w:p w:rsidR="00071806" w:rsidRDefault="00071806" w:rsidP="00B360B5">
      <w:pPr>
        <w:rPr>
          <w:rFonts w:ascii="Times New Roman" w:hAnsi="Times New Roman" w:cs="Times New Roman"/>
          <w:b/>
          <w:sz w:val="24"/>
          <w:szCs w:val="24"/>
        </w:rPr>
      </w:pPr>
    </w:p>
    <w:p w:rsidR="00071806" w:rsidRDefault="00071806" w:rsidP="00071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ВПР по предметам</w:t>
      </w:r>
    </w:p>
    <w:p w:rsidR="00B360B5" w:rsidRPr="00B6597E" w:rsidRDefault="00B360B5" w:rsidP="00071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7E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1640"/>
        <w:gridCol w:w="925"/>
        <w:gridCol w:w="1394"/>
        <w:gridCol w:w="963"/>
        <w:gridCol w:w="963"/>
        <w:gridCol w:w="963"/>
        <w:gridCol w:w="1023"/>
        <w:gridCol w:w="1575"/>
        <w:gridCol w:w="1268"/>
        <w:gridCol w:w="1238"/>
        <w:gridCol w:w="1455"/>
        <w:gridCol w:w="1379"/>
      </w:tblGrid>
      <w:tr w:rsidR="00B360B5" w:rsidTr="00994D9D">
        <w:tc>
          <w:tcPr>
            <w:tcW w:w="1640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1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394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268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238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470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3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360B5" w:rsidTr="00994D9D">
        <w:tc>
          <w:tcPr>
            <w:tcW w:w="1640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26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23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470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43" w:rsidTr="00994D9D">
        <w:tc>
          <w:tcPr>
            <w:tcW w:w="1640" w:type="dxa"/>
            <w:vMerge w:val="restart"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1" w:type="dxa"/>
            <w:vMerge w:val="restart"/>
          </w:tcPr>
          <w:p w:rsidR="007F3343" w:rsidRDefault="007F3343" w:rsidP="00EB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0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vMerge w:val="restart"/>
          </w:tcPr>
          <w:p w:rsidR="007F3343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/84%</w:t>
            </w:r>
          </w:p>
        </w:tc>
        <w:tc>
          <w:tcPr>
            <w:tcW w:w="918" w:type="dxa"/>
            <w:vMerge w:val="restart"/>
          </w:tcPr>
          <w:p w:rsidR="007F3343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/25%</w:t>
            </w:r>
          </w:p>
        </w:tc>
        <w:tc>
          <w:tcPr>
            <w:tcW w:w="963" w:type="dxa"/>
            <w:vMerge w:val="restart"/>
          </w:tcPr>
          <w:p w:rsidR="007F3343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/38%</w:t>
            </w:r>
          </w:p>
        </w:tc>
        <w:tc>
          <w:tcPr>
            <w:tcW w:w="963" w:type="dxa"/>
            <w:vMerge w:val="restart"/>
          </w:tcPr>
          <w:p w:rsidR="007F3343" w:rsidRDefault="00EB0541" w:rsidP="0014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4/33%</w:t>
            </w:r>
          </w:p>
        </w:tc>
        <w:tc>
          <w:tcPr>
            <w:tcW w:w="1023" w:type="dxa"/>
            <w:vMerge w:val="restart"/>
          </w:tcPr>
          <w:p w:rsidR="007F3343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/8%</w:t>
            </w:r>
          </w:p>
        </w:tc>
        <w:tc>
          <w:tcPr>
            <w:tcW w:w="1575" w:type="dxa"/>
            <w:vMerge w:val="restart"/>
          </w:tcPr>
          <w:p w:rsidR="007F3343" w:rsidRDefault="00EB0541" w:rsidP="0014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6\79%</w:t>
            </w:r>
          </w:p>
        </w:tc>
        <w:tc>
          <w:tcPr>
            <w:tcW w:w="1268" w:type="dxa"/>
            <w:vMerge w:val="restart"/>
          </w:tcPr>
          <w:p w:rsidR="007F3343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/8%</w:t>
            </w:r>
          </w:p>
        </w:tc>
        <w:tc>
          <w:tcPr>
            <w:tcW w:w="1238" w:type="dxa"/>
            <w:vMerge w:val="restart"/>
          </w:tcPr>
          <w:p w:rsidR="007F3343" w:rsidRDefault="00EB0541" w:rsidP="0014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/15%</w:t>
            </w:r>
          </w:p>
        </w:tc>
        <w:tc>
          <w:tcPr>
            <w:tcW w:w="1470" w:type="dxa"/>
          </w:tcPr>
          <w:p w:rsidR="007F3343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3" w:type="dxa"/>
          </w:tcPr>
          <w:p w:rsidR="007F3343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F3343" w:rsidTr="00994D9D">
        <w:tc>
          <w:tcPr>
            <w:tcW w:w="1640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7F3343" w:rsidRDefault="007F3343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F3343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Г.В.</w:t>
            </w:r>
          </w:p>
        </w:tc>
        <w:tc>
          <w:tcPr>
            <w:tcW w:w="1393" w:type="dxa"/>
          </w:tcPr>
          <w:p w:rsidR="007F3343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541" w:rsidTr="00994D9D">
        <w:tc>
          <w:tcPr>
            <w:tcW w:w="1640" w:type="dxa"/>
            <w:vMerge w:val="restart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EB0541" w:rsidRPr="00FF1BC8" w:rsidRDefault="00EB0541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EB0541" w:rsidRPr="00FF1BC8" w:rsidRDefault="00EB0541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26/84%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B0541" w:rsidRPr="00FF1BC8" w:rsidRDefault="00EB0541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963" w:type="dxa"/>
          </w:tcPr>
          <w:p w:rsidR="00EB0541" w:rsidRPr="00FF1BC8" w:rsidRDefault="00EB0541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14/54%</w:t>
            </w:r>
          </w:p>
        </w:tc>
        <w:tc>
          <w:tcPr>
            <w:tcW w:w="963" w:type="dxa"/>
          </w:tcPr>
          <w:p w:rsidR="00EB0541" w:rsidRPr="00FF1BC8" w:rsidRDefault="00EB0541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12/46%</w:t>
            </w:r>
          </w:p>
        </w:tc>
        <w:tc>
          <w:tcPr>
            <w:tcW w:w="1023" w:type="dxa"/>
          </w:tcPr>
          <w:p w:rsidR="00EB0541" w:rsidRPr="00FF1BC8" w:rsidRDefault="00EB0541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1/0,04%</w:t>
            </w:r>
          </w:p>
        </w:tc>
        <w:tc>
          <w:tcPr>
            <w:tcW w:w="1575" w:type="dxa"/>
          </w:tcPr>
          <w:p w:rsidR="00EB0541" w:rsidRPr="00FF1BC8" w:rsidRDefault="00EB0541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14/54%</w:t>
            </w:r>
          </w:p>
        </w:tc>
        <w:tc>
          <w:tcPr>
            <w:tcW w:w="1268" w:type="dxa"/>
          </w:tcPr>
          <w:p w:rsidR="00EB0541" w:rsidRPr="00FF1BC8" w:rsidRDefault="00EB0541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2/0,08%</w:t>
            </w:r>
          </w:p>
        </w:tc>
        <w:tc>
          <w:tcPr>
            <w:tcW w:w="1238" w:type="dxa"/>
          </w:tcPr>
          <w:p w:rsidR="00EB0541" w:rsidRPr="00FF1BC8" w:rsidRDefault="00EB0541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10/38%</w:t>
            </w:r>
          </w:p>
        </w:tc>
        <w:tc>
          <w:tcPr>
            <w:tcW w:w="1470" w:type="dxa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</w:t>
            </w:r>
          </w:p>
        </w:tc>
        <w:tc>
          <w:tcPr>
            <w:tcW w:w="1393" w:type="dxa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EB0541" w:rsidTr="00994D9D">
        <w:tc>
          <w:tcPr>
            <w:tcW w:w="1640" w:type="dxa"/>
            <w:vMerge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EB0541" w:rsidRPr="00AC427F" w:rsidRDefault="00EB0541" w:rsidP="00EB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EB0541" w:rsidRDefault="00EB0541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20/77%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B0541" w:rsidRDefault="00EB0541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963" w:type="dxa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4\20%</w:t>
            </w:r>
          </w:p>
        </w:tc>
        <w:tc>
          <w:tcPr>
            <w:tcW w:w="963" w:type="dxa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13/65%</w:t>
            </w:r>
          </w:p>
        </w:tc>
        <w:tc>
          <w:tcPr>
            <w:tcW w:w="1023" w:type="dxa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2/10%</w:t>
            </w:r>
          </w:p>
        </w:tc>
        <w:tc>
          <w:tcPr>
            <w:tcW w:w="1575" w:type="dxa"/>
          </w:tcPr>
          <w:p w:rsidR="00EB0541" w:rsidRDefault="00EB0541" w:rsidP="00EB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10/50%</w:t>
            </w:r>
          </w:p>
        </w:tc>
        <w:tc>
          <w:tcPr>
            <w:tcW w:w="1268" w:type="dxa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A42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38" w:type="dxa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3A423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70" w:type="dxa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Г.В.</w:t>
            </w:r>
          </w:p>
        </w:tc>
        <w:tc>
          <w:tcPr>
            <w:tcW w:w="1393" w:type="dxa"/>
          </w:tcPr>
          <w:p w:rsidR="00EB0541" w:rsidRDefault="00EB054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D9D" w:rsidTr="00994D9D">
        <w:tc>
          <w:tcPr>
            <w:tcW w:w="1640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1" w:type="dxa"/>
          </w:tcPr>
          <w:p w:rsidR="00994D9D" w:rsidRDefault="00994D9D" w:rsidP="00145DB2">
            <w:r w:rsidRPr="00AC4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94D9D" w:rsidRDefault="00994D9D" w:rsidP="0014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/88%</w:t>
            </w:r>
          </w:p>
        </w:tc>
        <w:tc>
          <w:tcPr>
            <w:tcW w:w="918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/24%</w:t>
            </w:r>
          </w:p>
        </w:tc>
        <w:tc>
          <w:tcPr>
            <w:tcW w:w="963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/36%</w:t>
            </w:r>
          </w:p>
        </w:tc>
        <w:tc>
          <w:tcPr>
            <w:tcW w:w="963" w:type="dxa"/>
          </w:tcPr>
          <w:p w:rsidR="00994D9D" w:rsidRDefault="00994D9D" w:rsidP="0050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5DB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5014ED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23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14ED">
              <w:rPr>
                <w:rFonts w:ascii="Times New Roman" w:hAnsi="Times New Roman" w:cs="Times New Roman"/>
                <w:sz w:val="24"/>
                <w:szCs w:val="24"/>
              </w:rPr>
              <w:t>/12%</w:t>
            </w:r>
          </w:p>
        </w:tc>
        <w:tc>
          <w:tcPr>
            <w:tcW w:w="1575" w:type="dxa"/>
          </w:tcPr>
          <w:p w:rsidR="00994D9D" w:rsidRDefault="00994D9D" w:rsidP="0099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014ED">
              <w:rPr>
                <w:rFonts w:ascii="Times New Roman" w:hAnsi="Times New Roman" w:cs="Times New Roman"/>
                <w:sz w:val="24"/>
                <w:szCs w:val="24"/>
              </w:rPr>
              <w:t>/78%</w:t>
            </w:r>
          </w:p>
        </w:tc>
        <w:tc>
          <w:tcPr>
            <w:tcW w:w="1268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4ED">
              <w:rPr>
                <w:rFonts w:ascii="Times New Roman" w:hAnsi="Times New Roman" w:cs="Times New Roman"/>
                <w:sz w:val="24"/>
                <w:szCs w:val="24"/>
              </w:rPr>
              <w:t>/6%</w:t>
            </w:r>
          </w:p>
        </w:tc>
        <w:tc>
          <w:tcPr>
            <w:tcW w:w="1238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4ED">
              <w:rPr>
                <w:rFonts w:ascii="Times New Roman" w:hAnsi="Times New Roman" w:cs="Times New Roman"/>
                <w:sz w:val="24"/>
                <w:szCs w:val="24"/>
              </w:rPr>
              <w:t>/5%</w:t>
            </w:r>
          </w:p>
        </w:tc>
        <w:tc>
          <w:tcPr>
            <w:tcW w:w="1470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994D9D">
        <w:tc>
          <w:tcPr>
            <w:tcW w:w="1640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94D9D" w:rsidRPr="00AC427F" w:rsidRDefault="0099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Г.В.</w:t>
            </w:r>
          </w:p>
        </w:tc>
        <w:tc>
          <w:tcPr>
            <w:tcW w:w="139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1806" w:rsidRDefault="00071806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</w:t>
      </w:r>
      <w:r>
        <w:rPr>
          <w:rFonts w:ascii="Times New Roman" w:hAnsi="Times New Roman"/>
          <w:color w:val="000000"/>
          <w:sz w:val="24"/>
          <w:szCs w:val="24"/>
        </w:rPr>
        <w:t>ПР по математике и окружающему миру в 5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классе было отмечено хорошее качество знаний учащихся, по математике </w:t>
      </w:r>
      <w:r w:rsidR="005014ED"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>высокий показатель доли выполнения заданий, что свидетельствует о целенаправленной работе учителей по подготовке к  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Выявлены проблемные задания, требующие дополнительной подготовки.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Использовать результаты по школе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Учителю начальных классов: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4 классе включить задания, подобные заданиям ВПР, процент выполнения которых оказался низким по результатам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Особое внимание необходимо уделить формированию умения письменно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излагать свои мысли, аргументировать свою точку зрения.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Проводить целенаправленную работу по формированию умения доступными способами изучать природу (опыты, наблюдения, эксперименты).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8. Проанализировать результаты проверочной работы на заседании ШМО учителей начальных классов, скорректировать методическую работу с учетом полученных результатов. </w:t>
      </w:r>
    </w:p>
    <w:p w:rsidR="00B360B5" w:rsidRPr="00994D9D" w:rsidRDefault="00B360B5" w:rsidP="00994D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71806" w:rsidRDefault="00071806" w:rsidP="00B3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806" w:rsidRDefault="00071806" w:rsidP="00B3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B5" w:rsidRPr="005014ED" w:rsidRDefault="00B360B5" w:rsidP="00B36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ED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3"/>
        <w:tblW w:w="0" w:type="auto"/>
        <w:tblLook w:val="04A0"/>
      </w:tblPr>
      <w:tblGrid>
        <w:gridCol w:w="1833"/>
        <w:gridCol w:w="940"/>
        <w:gridCol w:w="1394"/>
        <w:gridCol w:w="873"/>
        <w:gridCol w:w="963"/>
        <w:gridCol w:w="963"/>
        <w:gridCol w:w="868"/>
        <w:gridCol w:w="1575"/>
        <w:gridCol w:w="1268"/>
        <w:gridCol w:w="1238"/>
        <w:gridCol w:w="1479"/>
        <w:gridCol w:w="1392"/>
      </w:tblGrid>
      <w:tr w:rsidR="00B360B5" w:rsidTr="00994D9D">
        <w:tc>
          <w:tcPr>
            <w:tcW w:w="1935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72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394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4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268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238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479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21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360B5" w:rsidTr="00994D9D">
        <w:tc>
          <w:tcPr>
            <w:tcW w:w="1935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26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23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479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B5" w:rsidTr="00994D9D">
        <w:tc>
          <w:tcPr>
            <w:tcW w:w="1935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2" w:type="dxa"/>
          </w:tcPr>
          <w:p w:rsidR="00B360B5" w:rsidRDefault="00B360B5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4" w:type="dxa"/>
          </w:tcPr>
          <w:p w:rsidR="00B360B5" w:rsidRDefault="00B360B5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18\86</w:t>
            </w:r>
          </w:p>
        </w:tc>
        <w:tc>
          <w:tcPr>
            <w:tcW w:w="880" w:type="dxa"/>
          </w:tcPr>
          <w:p w:rsidR="00B360B5" w:rsidRDefault="00B360B5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2\11</w:t>
            </w:r>
          </w:p>
        </w:tc>
        <w:tc>
          <w:tcPr>
            <w:tcW w:w="875" w:type="dxa"/>
          </w:tcPr>
          <w:p w:rsidR="00B360B5" w:rsidRDefault="00B360B5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3\17</w:t>
            </w:r>
          </w:p>
        </w:tc>
        <w:tc>
          <w:tcPr>
            <w:tcW w:w="875" w:type="dxa"/>
          </w:tcPr>
          <w:p w:rsidR="00B360B5" w:rsidRDefault="00B360B5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10\55</w:t>
            </w:r>
          </w:p>
        </w:tc>
        <w:tc>
          <w:tcPr>
            <w:tcW w:w="874" w:type="dxa"/>
          </w:tcPr>
          <w:p w:rsidR="00B360B5" w:rsidRDefault="00B360B5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3\17</w:t>
            </w:r>
          </w:p>
        </w:tc>
        <w:tc>
          <w:tcPr>
            <w:tcW w:w="1575" w:type="dxa"/>
          </w:tcPr>
          <w:p w:rsidR="00B360B5" w:rsidRDefault="00B360B5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13\72</w:t>
            </w:r>
          </w:p>
        </w:tc>
        <w:tc>
          <w:tcPr>
            <w:tcW w:w="126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B360B5" w:rsidRDefault="00B360B5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5\28</w:t>
            </w:r>
          </w:p>
        </w:tc>
        <w:tc>
          <w:tcPr>
            <w:tcW w:w="1479" w:type="dxa"/>
          </w:tcPr>
          <w:p w:rsidR="00B360B5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21" w:type="dxa"/>
          </w:tcPr>
          <w:p w:rsidR="00B360B5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A423D" w:rsidTr="00994D9D">
        <w:tc>
          <w:tcPr>
            <w:tcW w:w="1935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4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  89%</w:t>
            </w:r>
          </w:p>
        </w:tc>
        <w:tc>
          <w:tcPr>
            <w:tcW w:w="880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21%</w:t>
            </w:r>
          </w:p>
        </w:tc>
        <w:tc>
          <w:tcPr>
            <w:tcW w:w="875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 29%</w:t>
            </w:r>
          </w:p>
        </w:tc>
        <w:tc>
          <w:tcPr>
            <w:tcW w:w="875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42%</w:t>
            </w:r>
          </w:p>
        </w:tc>
        <w:tc>
          <w:tcPr>
            <w:tcW w:w="874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8%</w:t>
            </w:r>
          </w:p>
        </w:tc>
        <w:tc>
          <w:tcPr>
            <w:tcW w:w="1575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 80%</w:t>
            </w:r>
          </w:p>
        </w:tc>
        <w:tc>
          <w:tcPr>
            <w:tcW w:w="1268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 4% </w:t>
            </w:r>
          </w:p>
        </w:tc>
        <w:tc>
          <w:tcPr>
            <w:tcW w:w="1238" w:type="dxa"/>
          </w:tcPr>
          <w:p w:rsidR="003A423D" w:rsidRDefault="003A423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16%</w:t>
            </w:r>
          </w:p>
        </w:tc>
        <w:tc>
          <w:tcPr>
            <w:tcW w:w="1479" w:type="dxa"/>
          </w:tcPr>
          <w:p w:rsidR="003A423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21" w:type="dxa"/>
          </w:tcPr>
          <w:p w:rsidR="003A423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994D9D">
        <w:tc>
          <w:tcPr>
            <w:tcW w:w="1935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2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4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19/91</w:t>
            </w:r>
          </w:p>
        </w:tc>
        <w:tc>
          <w:tcPr>
            <w:tcW w:w="880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8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10/48</w:t>
            </w:r>
          </w:p>
        </w:tc>
        <w:tc>
          <w:tcPr>
            <w:tcW w:w="874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6/29</w:t>
            </w:r>
          </w:p>
        </w:tc>
        <w:tc>
          <w:tcPr>
            <w:tcW w:w="15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12/57</w:t>
            </w:r>
          </w:p>
        </w:tc>
        <w:tc>
          <w:tcPr>
            <w:tcW w:w="126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38" w:type="dxa"/>
          </w:tcPr>
          <w:p w:rsidR="00994D9D" w:rsidRDefault="00994D9D" w:rsidP="00F471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7/34</w:t>
            </w:r>
          </w:p>
        </w:tc>
        <w:tc>
          <w:tcPr>
            <w:tcW w:w="1479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1421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994D9D">
        <w:tc>
          <w:tcPr>
            <w:tcW w:w="1935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4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</w:p>
        </w:tc>
        <w:tc>
          <w:tcPr>
            <w:tcW w:w="880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8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</w:t>
            </w:r>
          </w:p>
        </w:tc>
        <w:tc>
          <w:tcPr>
            <w:tcW w:w="8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</w:t>
            </w:r>
          </w:p>
        </w:tc>
        <w:tc>
          <w:tcPr>
            <w:tcW w:w="874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</w:t>
            </w:r>
          </w:p>
        </w:tc>
        <w:tc>
          <w:tcPr>
            <w:tcW w:w="15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21/76</w:t>
            </w:r>
          </w:p>
        </w:tc>
        <w:tc>
          <w:tcPr>
            <w:tcW w:w="126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3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1479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D" w:rsidTr="00994D9D">
        <w:tc>
          <w:tcPr>
            <w:tcW w:w="1935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2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4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880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75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74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75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268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1479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421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994D9D" w:rsidTr="00994D9D">
        <w:tc>
          <w:tcPr>
            <w:tcW w:w="1935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4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880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75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75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74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75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1268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1479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7E" w:rsidTr="00994D9D">
        <w:tc>
          <w:tcPr>
            <w:tcW w:w="1935" w:type="dxa"/>
          </w:tcPr>
          <w:p w:rsidR="00B6597E" w:rsidRDefault="00B6597E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2" w:type="dxa"/>
          </w:tcPr>
          <w:p w:rsidR="00B6597E" w:rsidRPr="00DD03C6" w:rsidRDefault="00B659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4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35\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3\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8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B6597E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21" w:type="dxa"/>
          </w:tcPr>
          <w:p w:rsidR="00B6597E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</w:t>
      </w:r>
      <w:r w:rsidR="005014ED">
        <w:rPr>
          <w:rFonts w:ascii="Times New Roman" w:hAnsi="Times New Roman"/>
          <w:color w:val="000000"/>
          <w:sz w:val="24"/>
          <w:szCs w:val="24"/>
        </w:rPr>
        <w:t>математике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014ED">
        <w:rPr>
          <w:rFonts w:ascii="Times New Roman" w:hAnsi="Times New Roman"/>
          <w:color w:val="000000"/>
          <w:sz w:val="24"/>
          <w:szCs w:val="24"/>
        </w:rPr>
        <w:t xml:space="preserve">истории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</w:t>
      </w:r>
      <w:r w:rsidR="005014ED">
        <w:rPr>
          <w:rFonts w:ascii="Times New Roman" w:hAnsi="Times New Roman"/>
          <w:color w:val="000000"/>
          <w:sz w:val="24"/>
          <w:szCs w:val="24"/>
        </w:rPr>
        <w:t>хорошее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качество знаний учащихся, что свидетельствует о хорошей подготовке к ВПР.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русского языка</w:t>
      </w:r>
      <w:proofErr w:type="gramStart"/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 :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5 классе включить задания, подобные заданиям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 в 6 классе были выявлены проблемные задания, требующие дополнительной подготовки. 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3. Использовать результаты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Учителю математики: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5 классах включить задания, подобные заданиям ВПР, в 6 классах – включить задания, процент выполнения которых оказался низким по результатам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Особое внимание необходимо уделить формированию системы геометрических знаний и прочному усвоению геометрических понятий.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Проводить целенаправленную работу по формированию умения решать практические задачи.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8. Проанализировать результаты проверочной работы на заседании ШМО учителей ЕМЦ, 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Учащиеся в целом достаточно усвоили материал по разделам программы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 xml:space="preserve"> полученные навыки и знания смогли применить на практике.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учителям: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numPr>
          <w:ilvl w:val="0"/>
          <w:numId w:val="1"/>
        </w:numPr>
        <w:shd w:val="clear" w:color="auto" w:fill="FFFFFF"/>
        <w:spacing w:after="0" w:line="240" w:lineRule="auto"/>
        <w:ind w:left="-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включать в материал урока задания, при выполнении которых обучающиеся испытали трудности; </w:t>
      </w:r>
    </w:p>
    <w:p w:rsidR="007F3343" w:rsidRPr="00945B1E" w:rsidRDefault="007F3343" w:rsidP="007F3343">
      <w:pPr>
        <w:numPr>
          <w:ilvl w:val="0"/>
          <w:numId w:val="2"/>
        </w:numPr>
        <w:shd w:val="clear" w:color="auto" w:fill="FFFFFF"/>
        <w:spacing w:after="0" w:line="240" w:lineRule="auto"/>
        <w:ind w:left="-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 рассуждение;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numPr>
          <w:ilvl w:val="0"/>
          <w:numId w:val="3"/>
        </w:numPr>
        <w:shd w:val="clear" w:color="auto" w:fill="FFFFFF"/>
        <w:spacing w:after="0" w:line="240" w:lineRule="auto"/>
        <w:ind w:left="-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работа с историческими документами, установление соответствия иллюстраций с событиями, ошибки на знание исторических фактов; </w:t>
      </w:r>
    </w:p>
    <w:p w:rsidR="007F3343" w:rsidRPr="00945B1E" w:rsidRDefault="007F3343" w:rsidP="007F3343">
      <w:pPr>
        <w:numPr>
          <w:ilvl w:val="0"/>
          <w:numId w:val="3"/>
        </w:numPr>
        <w:shd w:val="clear" w:color="auto" w:fill="FFFFFF"/>
        <w:spacing w:after="0" w:line="240" w:lineRule="auto"/>
        <w:ind w:left="-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классным руководителям довести до сведений родителей результаты ВПР по истории.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 биологии, можно отметить, что обучающиеся 6 класса обладают достаточными умениями: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соотнесение изображённого объекта с выполняемой функцией;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понимание основных процессов жизнедеятельности;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освоение элементарных представлений о практической значимости биологических объектов для человека.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биологии в 6 классе был отмечен </w:t>
      </w:r>
      <w:r w:rsidR="005014ED">
        <w:rPr>
          <w:rFonts w:ascii="Times New Roman" w:hAnsi="Times New Roman"/>
          <w:color w:val="000000"/>
          <w:sz w:val="24"/>
          <w:szCs w:val="24"/>
        </w:rPr>
        <w:t>хороший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уровень знаний, что свидетельствует о достаточном уровне подготовки к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результативности работы: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биологии в подготовке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Проанализировать результаты проведения ВПР с выявлением заданий,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Учителю разработать на 2020-2021 учебный год план мероприятий по подготовке учащихся к ВПР по биологии. </w:t>
      </w:r>
    </w:p>
    <w:p w:rsidR="00B360B5" w:rsidRDefault="00B360B5" w:rsidP="00B36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0B5" w:rsidRPr="005014ED" w:rsidRDefault="00B360B5" w:rsidP="00B36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E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5417" w:type="dxa"/>
        <w:tblLook w:val="04A0"/>
      </w:tblPr>
      <w:tblGrid>
        <w:gridCol w:w="1941"/>
        <w:gridCol w:w="824"/>
        <w:gridCol w:w="1393"/>
        <w:gridCol w:w="1023"/>
        <w:gridCol w:w="963"/>
        <w:gridCol w:w="963"/>
        <w:gridCol w:w="1023"/>
        <w:gridCol w:w="1575"/>
        <w:gridCol w:w="1268"/>
        <w:gridCol w:w="1238"/>
        <w:gridCol w:w="1798"/>
        <w:gridCol w:w="80"/>
        <w:gridCol w:w="1328"/>
      </w:tblGrid>
      <w:tr w:rsidR="00B360B5" w:rsidTr="00071806">
        <w:tc>
          <w:tcPr>
            <w:tcW w:w="1941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1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393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268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035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936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6" w:type="dxa"/>
            <w:gridSpan w:val="2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360B5" w:rsidTr="00071806">
        <w:tc>
          <w:tcPr>
            <w:tcW w:w="1941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26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03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936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D" w:rsidTr="00071806">
        <w:tc>
          <w:tcPr>
            <w:tcW w:w="1941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1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19\90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2\11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10\52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7\37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14\74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8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3\16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5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2\10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6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66" w:type="dxa"/>
            <w:gridSpan w:val="2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94D9D" w:rsidTr="00071806">
        <w:tc>
          <w:tcPr>
            <w:tcW w:w="194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16\84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6\38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1\6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8\50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1\6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13\81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8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1\6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5" w:type="dxa"/>
          </w:tcPr>
          <w:p w:rsidR="00994D9D" w:rsidRDefault="00994D9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2\13</w:t>
            </w:r>
            <w:r w:rsidR="00F7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6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5E" w:rsidTr="00071806">
        <w:tc>
          <w:tcPr>
            <w:tcW w:w="1941" w:type="dxa"/>
            <w:vMerge w:val="restart"/>
          </w:tcPr>
          <w:p w:rsidR="00485F5E" w:rsidRDefault="00485F5E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1" w:type="dxa"/>
          </w:tcPr>
          <w:p w:rsidR="00485F5E" w:rsidRPr="00FF1BC8" w:rsidRDefault="00485F5E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3" w:type="dxa"/>
          </w:tcPr>
          <w:p w:rsidR="00485F5E" w:rsidRPr="00FF1BC8" w:rsidRDefault="00485F5E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12/63%</w:t>
            </w:r>
          </w:p>
        </w:tc>
        <w:tc>
          <w:tcPr>
            <w:tcW w:w="1023" w:type="dxa"/>
          </w:tcPr>
          <w:p w:rsidR="00485F5E" w:rsidRPr="00FF1BC8" w:rsidRDefault="00485F5E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2/17%</w:t>
            </w:r>
          </w:p>
        </w:tc>
        <w:tc>
          <w:tcPr>
            <w:tcW w:w="963" w:type="dxa"/>
          </w:tcPr>
          <w:p w:rsidR="00485F5E" w:rsidRPr="00FF1BC8" w:rsidRDefault="00485F5E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3/25%</w:t>
            </w:r>
          </w:p>
        </w:tc>
        <w:tc>
          <w:tcPr>
            <w:tcW w:w="963" w:type="dxa"/>
          </w:tcPr>
          <w:p w:rsidR="00485F5E" w:rsidRPr="00FF1BC8" w:rsidRDefault="00485F5E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5/42%</w:t>
            </w:r>
          </w:p>
        </w:tc>
        <w:tc>
          <w:tcPr>
            <w:tcW w:w="1023" w:type="dxa"/>
          </w:tcPr>
          <w:p w:rsidR="00485F5E" w:rsidRPr="00FF1BC8" w:rsidRDefault="00485F5E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2/17%</w:t>
            </w:r>
          </w:p>
        </w:tc>
        <w:tc>
          <w:tcPr>
            <w:tcW w:w="1575" w:type="dxa"/>
          </w:tcPr>
          <w:p w:rsidR="00485F5E" w:rsidRPr="00FF1BC8" w:rsidRDefault="00485F5E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7/58%</w:t>
            </w:r>
          </w:p>
        </w:tc>
        <w:tc>
          <w:tcPr>
            <w:tcW w:w="1268" w:type="dxa"/>
          </w:tcPr>
          <w:p w:rsidR="00485F5E" w:rsidRPr="00FF1BC8" w:rsidRDefault="00485F5E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035" w:type="dxa"/>
          </w:tcPr>
          <w:p w:rsidR="00485F5E" w:rsidRPr="00FF1BC8" w:rsidRDefault="00485F5E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5/42%</w:t>
            </w:r>
          </w:p>
        </w:tc>
        <w:tc>
          <w:tcPr>
            <w:tcW w:w="1936" w:type="dxa"/>
          </w:tcPr>
          <w:p w:rsidR="00485F5E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66" w:type="dxa"/>
            <w:gridSpan w:val="2"/>
          </w:tcPr>
          <w:p w:rsidR="00485F5E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6597E" w:rsidTr="00071806">
        <w:tc>
          <w:tcPr>
            <w:tcW w:w="1941" w:type="dxa"/>
            <w:vMerge/>
          </w:tcPr>
          <w:p w:rsidR="00B6597E" w:rsidRDefault="00B6597E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6597E" w:rsidRDefault="00B6597E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3" w:type="dxa"/>
          </w:tcPr>
          <w:p w:rsidR="00B6597E" w:rsidRDefault="00B6597E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 79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B6597E" w:rsidRDefault="00B6597E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B6597E" w:rsidRDefault="00B6597E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5/26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B6597E" w:rsidRDefault="00B6597E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5/26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B6597E" w:rsidRDefault="00B6597E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</w:tcPr>
          <w:p w:rsidR="00B6597E" w:rsidRDefault="00B6597E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53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B6597E" w:rsidRDefault="00B6597E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B6597E" w:rsidRDefault="00B6597E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6" w:type="dxa"/>
          </w:tcPr>
          <w:p w:rsidR="00B6597E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1466" w:type="dxa"/>
            <w:gridSpan w:val="2"/>
          </w:tcPr>
          <w:p w:rsidR="00B6597E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071806">
        <w:tc>
          <w:tcPr>
            <w:tcW w:w="1941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1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994D9D" w:rsidRDefault="00994D9D" w:rsidP="00F704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023" w:type="dxa"/>
          </w:tcPr>
          <w:p w:rsidR="00994D9D" w:rsidRDefault="00994D9D" w:rsidP="00F704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994D9D" w:rsidRDefault="00994D9D" w:rsidP="00F704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63" w:type="dxa"/>
          </w:tcPr>
          <w:p w:rsidR="00994D9D" w:rsidRDefault="00994D9D" w:rsidP="00F704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3" w:type="dxa"/>
          </w:tcPr>
          <w:p w:rsidR="00994D9D" w:rsidRDefault="00994D9D" w:rsidP="00F704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75" w:type="dxa"/>
          </w:tcPr>
          <w:p w:rsidR="00994D9D" w:rsidRDefault="00994D9D" w:rsidP="00F704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1268" w:type="dxa"/>
          </w:tcPr>
          <w:p w:rsidR="00994D9D" w:rsidRDefault="00994D9D" w:rsidP="00F704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994D9D" w:rsidRDefault="00994D9D" w:rsidP="00F704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1936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466" w:type="dxa"/>
            <w:gridSpan w:val="2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994D9D" w:rsidTr="00071806">
        <w:tc>
          <w:tcPr>
            <w:tcW w:w="194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3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023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23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75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1268" w:type="dxa"/>
          </w:tcPr>
          <w:p w:rsidR="00994D9D" w:rsidRDefault="00994D9D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994D9D" w:rsidRDefault="00994D9D" w:rsidP="00F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936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D" w:rsidTr="00071806">
        <w:tc>
          <w:tcPr>
            <w:tcW w:w="1941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1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15/79%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96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8/53%</w:t>
            </w:r>
          </w:p>
        </w:tc>
        <w:tc>
          <w:tcPr>
            <w:tcW w:w="96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5/33%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1575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9/60%</w:t>
            </w:r>
          </w:p>
        </w:tc>
        <w:tc>
          <w:tcPr>
            <w:tcW w:w="126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5/33%</w:t>
            </w:r>
          </w:p>
        </w:tc>
        <w:tc>
          <w:tcPr>
            <w:tcW w:w="1936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66" w:type="dxa"/>
            <w:gridSpan w:val="2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071806">
        <w:tc>
          <w:tcPr>
            <w:tcW w:w="194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16/76%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2/12.5%</w:t>
            </w:r>
          </w:p>
        </w:tc>
        <w:tc>
          <w:tcPr>
            <w:tcW w:w="96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4/25%</w:t>
            </w:r>
          </w:p>
        </w:tc>
        <w:tc>
          <w:tcPr>
            <w:tcW w:w="96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7/44%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3/18,5%</w:t>
            </w:r>
          </w:p>
        </w:tc>
        <w:tc>
          <w:tcPr>
            <w:tcW w:w="1575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9/56,5%</w:t>
            </w:r>
          </w:p>
        </w:tc>
        <w:tc>
          <w:tcPr>
            <w:tcW w:w="126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1035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6/37,5%</w:t>
            </w:r>
          </w:p>
        </w:tc>
        <w:tc>
          <w:tcPr>
            <w:tcW w:w="1936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7E" w:rsidTr="00071806">
        <w:tc>
          <w:tcPr>
            <w:tcW w:w="1941" w:type="dxa"/>
          </w:tcPr>
          <w:p w:rsidR="00B6597E" w:rsidRDefault="00B6597E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1" w:type="dxa"/>
          </w:tcPr>
          <w:p w:rsidR="00B6597E" w:rsidRPr="00DD03C6" w:rsidRDefault="00B659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3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36\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B6597E" w:rsidRPr="00DD03C6" w:rsidRDefault="005014E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B6597E" w:rsidRPr="00DD03C6" w:rsidRDefault="00F70463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014ED">
              <w:rPr>
                <w:rFonts w:ascii="Times New Roman" w:hAnsi="Times New Roman"/>
                <w:sz w:val="24"/>
                <w:szCs w:val="24"/>
              </w:rPr>
              <w:t>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B6597E" w:rsidRPr="00DD03C6" w:rsidRDefault="00F70463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B6597E" w:rsidRPr="00DD03C6" w:rsidRDefault="00B659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70463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035" w:type="dxa"/>
          </w:tcPr>
          <w:p w:rsidR="00B6597E" w:rsidRPr="00DD03C6" w:rsidRDefault="00F70463" w:rsidP="00F7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10%\</w:t>
            </w:r>
            <w:r w:rsidR="00B6597E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6" w:type="dxa"/>
          </w:tcPr>
          <w:p w:rsidR="00B6597E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66" w:type="dxa"/>
            <w:gridSpan w:val="2"/>
          </w:tcPr>
          <w:p w:rsidR="00B6597E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071806">
        <w:tc>
          <w:tcPr>
            <w:tcW w:w="1941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31" w:type="dxa"/>
          </w:tcPr>
          <w:p w:rsidR="00994D9D" w:rsidRPr="00DD03C6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3" w:type="dxa"/>
          </w:tcPr>
          <w:p w:rsidR="00994D9D" w:rsidRPr="00DD03C6" w:rsidRDefault="00F70463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994D9D" w:rsidRPr="00DD03C6" w:rsidRDefault="00F70463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994D9D" w:rsidRPr="00DD03C6" w:rsidRDefault="00F70463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994D9D" w:rsidRPr="00DD03C6" w:rsidRDefault="00F70463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19\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994D9D" w:rsidRPr="00DD03C6" w:rsidRDefault="00F70463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</w:tcPr>
          <w:p w:rsidR="00994D9D" w:rsidRPr="00DD03C6" w:rsidRDefault="00F70463" w:rsidP="00F7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25\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994D9D" w:rsidRPr="00DD03C6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994D9D" w:rsidRPr="00DD03C6" w:rsidRDefault="00F70463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1" w:type="dxa"/>
            <w:gridSpan w:val="2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361" w:type="dxa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русскому языку </w:t>
      </w:r>
      <w:r w:rsidR="0062787E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62787E">
        <w:rPr>
          <w:rFonts w:ascii="Times New Roman" w:hAnsi="Times New Roman"/>
          <w:color w:val="000000"/>
          <w:sz w:val="24"/>
          <w:szCs w:val="24"/>
        </w:rPr>
        <w:t>географии</w:t>
      </w:r>
      <w:r w:rsidRPr="00945B1E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945B1E">
        <w:rPr>
          <w:rFonts w:ascii="Times New Roman" w:hAnsi="Times New Roman"/>
          <w:color w:val="000000"/>
          <w:sz w:val="24"/>
          <w:szCs w:val="24"/>
        </w:rPr>
        <w:t xml:space="preserve"> 7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низкое качество знаний учащихся</w:t>
      </w:r>
      <w:proofErr w:type="gramStart"/>
      <w:r w:rsidR="0062787E">
        <w:rPr>
          <w:rFonts w:ascii="Times New Roman" w:hAnsi="Times New Roman"/>
          <w:color w:val="000000"/>
          <w:sz w:val="24"/>
          <w:szCs w:val="24"/>
        </w:rPr>
        <w:t>.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екомендации учителю русского языка</w:t>
      </w:r>
      <w:r w:rsidR="0062787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истории 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6 классе включить задания, подобные заданиям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 математике можно отметить, что учащиеся 7 класса не обладают достаточными вычислительными навыками при нахождении части числа и числа по его части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> .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>При выполнении вычислений расстояния на местности в стандартных ситуациях , при выполнении простейших построений и измерений на местности, необходимых в реальной жизни, при нахождении процента от числа, число по проценту от него, при выполнений вычислений с использованием приемов рациональных вычислений.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математике в 7 классе были выявлены проблемные задания, требующие дополнительной подготовки.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баллов, а также показавших неудовлетворительный результат.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Учителю математики: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Провести работу над ошибками.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При планировании на следующий учебный год в 6 классе включить задания, подобные заданиям ВПР, в 7 классе – включить задания, процент выполнения которых оказался низким по результатам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6.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7. Особое внимание необходимо уделить формированию системы геометрических знаний и прочному усвоению геометрических понятий.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13. Проводить целенаправленную работу по формированию умения решать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практические задачи.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8.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9.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10. Проанализировать результаты проверочной работы на заседании ШМО учителей естественно математического цикла, 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 истории  можно отметить, что учащиеся 6 класса обладают достаточными умениями: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проводить поиск информации в исторических текстах;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 учащиеся достаточно усвоили материал по разделам программы по истории, полученные навыки и знания смогли достаточно применить на практике.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истории: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numPr>
          <w:ilvl w:val="0"/>
          <w:numId w:val="4"/>
        </w:numPr>
        <w:shd w:val="clear" w:color="auto" w:fill="FFFFFF"/>
        <w:spacing w:after="0" w:line="240" w:lineRule="auto"/>
        <w:ind w:left="-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включать в материал урока задания, при выполнении которых обучающиеся испытали трудности; </w:t>
      </w:r>
    </w:p>
    <w:p w:rsidR="007F3343" w:rsidRPr="00945B1E" w:rsidRDefault="007F3343" w:rsidP="007F3343">
      <w:pPr>
        <w:numPr>
          <w:ilvl w:val="0"/>
          <w:numId w:val="5"/>
        </w:numPr>
        <w:shd w:val="clear" w:color="auto" w:fill="FFFFFF"/>
        <w:spacing w:after="0" w:line="240" w:lineRule="auto"/>
        <w:ind w:left="-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 рассуждение; </w:t>
      </w:r>
    </w:p>
    <w:p w:rsidR="007F3343" w:rsidRPr="00945B1E" w:rsidRDefault="007F3343" w:rsidP="007F3343">
      <w:pPr>
        <w:numPr>
          <w:ilvl w:val="0"/>
          <w:numId w:val="5"/>
        </w:numPr>
        <w:shd w:val="clear" w:color="auto" w:fill="FFFFFF"/>
        <w:spacing w:after="0" w:line="240" w:lineRule="auto"/>
        <w:ind w:left="-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работа с историческими документами, установление соответствия иллюстраций с событиями, ошибки на знание исторических фактов; </w:t>
      </w:r>
    </w:p>
    <w:p w:rsidR="007F3343" w:rsidRPr="00945B1E" w:rsidRDefault="007F3343" w:rsidP="007F3343">
      <w:pPr>
        <w:numPr>
          <w:ilvl w:val="0"/>
          <w:numId w:val="5"/>
        </w:numPr>
        <w:shd w:val="clear" w:color="auto" w:fill="FFFFFF"/>
        <w:spacing w:after="0" w:line="240" w:lineRule="auto"/>
        <w:ind w:left="-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классному руководителю довести до сведений родителей результаты ВПР по истории.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 биологии можно отметить, что обучающиеся 6 класса обладают достаточными умениями: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соотнесение изображённого объекта с выполняемой функцией;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понимание основных процессов жизнедеятельности;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освоение элементарных представлений о практической значимости биологических объектов для человека.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биологии в 7 классе был отмечен средний уровень знаний.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результативности работы: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биологии в подготовке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Проанализировать результаты проведения ВПР с выявлением заданий,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биологии: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Учителю разработать на 2020-2021 учебный год план мероприятий по подготовке учащихся к ВПР по биологии.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 географии можно отметить, что обучающиеся 7 класса обладают достаточными умениями: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-умение определять понятия, устанавливать аналогии;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освоение элементарных представлений о практической значимости географических объектов для человека.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географии в 6 классе был отмечен хороший уровень знаний, что свидетельствует о достаточном уровне подготовки к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результативности работы: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географии в подготовке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Проанализировать результаты проведения ВПР с выявлением заданий,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Учителю разработать на 2020-2021 учебный год план мероприятий по подготовке учащихся к ВПР по географии.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 обществознанию можно отметить, что учащиеся 7 класса не обладают достаточными умениями: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проводить поиск информации из доступных источников;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характеризовать государственное устройство РФ, называть органы государственной власти;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-раскрывать достижения российского народа.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 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 включать в материал урока задания, при выполнении которых обучающиеся испытали трудности;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• формировать умение устанавливать причинно-следственные связи, строить логическое рассуждение; </w:t>
      </w:r>
    </w:p>
    <w:p w:rsidR="00B360B5" w:rsidRPr="005A1FB8" w:rsidRDefault="007F3343" w:rsidP="005A1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 классному руководителю довести до сведений родителей результаты ВПР по обществознанию. </w:t>
      </w:r>
    </w:p>
    <w:p w:rsidR="0062787E" w:rsidRDefault="0062787E" w:rsidP="00B3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87E" w:rsidRDefault="0062787E" w:rsidP="00B3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87E" w:rsidRDefault="0062787E" w:rsidP="00B3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B5" w:rsidRPr="005A1FB8" w:rsidRDefault="00B360B5" w:rsidP="00B36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B8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1941"/>
        <w:gridCol w:w="908"/>
        <w:gridCol w:w="1393"/>
        <w:gridCol w:w="1023"/>
        <w:gridCol w:w="864"/>
        <w:gridCol w:w="1023"/>
        <w:gridCol w:w="864"/>
        <w:gridCol w:w="1306"/>
        <w:gridCol w:w="992"/>
        <w:gridCol w:w="1418"/>
        <w:gridCol w:w="1690"/>
        <w:gridCol w:w="1364"/>
      </w:tblGrid>
      <w:tr w:rsidR="00B360B5" w:rsidTr="00994D9D">
        <w:tc>
          <w:tcPr>
            <w:tcW w:w="1941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8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393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4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4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6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992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418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690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4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360B5" w:rsidTr="00994D9D">
        <w:tc>
          <w:tcPr>
            <w:tcW w:w="1941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992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41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690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B8" w:rsidTr="00994D9D">
        <w:tc>
          <w:tcPr>
            <w:tcW w:w="1941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8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3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34/85%</w:t>
            </w:r>
          </w:p>
        </w:tc>
        <w:tc>
          <w:tcPr>
            <w:tcW w:w="1023" w:type="dxa"/>
          </w:tcPr>
          <w:p w:rsidR="005A1FB8" w:rsidRPr="00FF1BC8" w:rsidRDefault="005A1FB8" w:rsidP="00F47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5/29%</w:t>
            </w:r>
          </w:p>
        </w:tc>
        <w:tc>
          <w:tcPr>
            <w:tcW w:w="864" w:type="dxa"/>
          </w:tcPr>
          <w:p w:rsidR="005A1FB8" w:rsidRPr="00FF1BC8" w:rsidRDefault="005A1FB8" w:rsidP="00F47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3/18%</w:t>
            </w:r>
          </w:p>
        </w:tc>
        <w:tc>
          <w:tcPr>
            <w:tcW w:w="1023" w:type="dxa"/>
          </w:tcPr>
          <w:p w:rsidR="005A1FB8" w:rsidRPr="00FF1BC8" w:rsidRDefault="005A1FB8" w:rsidP="00F47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7/41%</w:t>
            </w:r>
          </w:p>
        </w:tc>
        <w:tc>
          <w:tcPr>
            <w:tcW w:w="864" w:type="dxa"/>
          </w:tcPr>
          <w:p w:rsidR="005A1FB8" w:rsidRPr="00FF1BC8" w:rsidRDefault="005A1FB8" w:rsidP="00F47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2/12%</w:t>
            </w:r>
          </w:p>
        </w:tc>
        <w:tc>
          <w:tcPr>
            <w:tcW w:w="1306" w:type="dxa"/>
          </w:tcPr>
          <w:p w:rsidR="005A1FB8" w:rsidRPr="00FF1BC8" w:rsidRDefault="005A1FB8" w:rsidP="00F47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10/59%</w:t>
            </w:r>
          </w:p>
        </w:tc>
        <w:tc>
          <w:tcPr>
            <w:tcW w:w="992" w:type="dxa"/>
          </w:tcPr>
          <w:p w:rsidR="005A1FB8" w:rsidRPr="00FF1BC8" w:rsidRDefault="005A1FB8" w:rsidP="00F47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8" w:type="dxa"/>
          </w:tcPr>
          <w:p w:rsidR="005A1FB8" w:rsidRPr="00FF1BC8" w:rsidRDefault="005A1FB8" w:rsidP="00F47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7/41%</w:t>
            </w:r>
          </w:p>
        </w:tc>
        <w:tc>
          <w:tcPr>
            <w:tcW w:w="1690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64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</w:tr>
      <w:tr w:rsidR="005A1FB8" w:rsidTr="00994D9D">
        <w:tc>
          <w:tcPr>
            <w:tcW w:w="1941" w:type="dxa"/>
            <w:vMerge w:val="restart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8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3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17/85%</w:t>
            </w:r>
          </w:p>
        </w:tc>
        <w:tc>
          <w:tcPr>
            <w:tcW w:w="1023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5/29%</w:t>
            </w:r>
          </w:p>
        </w:tc>
        <w:tc>
          <w:tcPr>
            <w:tcW w:w="864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3/18%</w:t>
            </w:r>
          </w:p>
        </w:tc>
        <w:tc>
          <w:tcPr>
            <w:tcW w:w="1023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7/41%</w:t>
            </w:r>
          </w:p>
        </w:tc>
        <w:tc>
          <w:tcPr>
            <w:tcW w:w="864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2/12%</w:t>
            </w:r>
          </w:p>
        </w:tc>
        <w:tc>
          <w:tcPr>
            <w:tcW w:w="1306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10/59%</w:t>
            </w:r>
          </w:p>
        </w:tc>
        <w:tc>
          <w:tcPr>
            <w:tcW w:w="992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8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7/41%</w:t>
            </w:r>
          </w:p>
        </w:tc>
        <w:tc>
          <w:tcPr>
            <w:tcW w:w="1690" w:type="dxa"/>
            <w:vMerge w:val="restart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64" w:type="dxa"/>
            <w:vMerge w:val="restart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A1FB8" w:rsidTr="00994D9D">
        <w:tc>
          <w:tcPr>
            <w:tcW w:w="1941" w:type="dxa"/>
            <w:vMerge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3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16/84%</w:t>
            </w:r>
          </w:p>
        </w:tc>
        <w:tc>
          <w:tcPr>
            <w:tcW w:w="1023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864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3/19%</w:t>
            </w:r>
          </w:p>
        </w:tc>
        <w:tc>
          <w:tcPr>
            <w:tcW w:w="1023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10/635</w:t>
            </w:r>
          </w:p>
        </w:tc>
        <w:tc>
          <w:tcPr>
            <w:tcW w:w="864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3/19%</w:t>
            </w:r>
          </w:p>
        </w:tc>
        <w:tc>
          <w:tcPr>
            <w:tcW w:w="1306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7/44%</w:t>
            </w:r>
          </w:p>
        </w:tc>
        <w:tc>
          <w:tcPr>
            <w:tcW w:w="992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8" w:type="dxa"/>
          </w:tcPr>
          <w:p w:rsidR="005A1FB8" w:rsidRPr="00FF1BC8" w:rsidRDefault="005A1FB8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9/56%</w:t>
            </w:r>
          </w:p>
        </w:tc>
        <w:tc>
          <w:tcPr>
            <w:tcW w:w="1690" w:type="dxa"/>
            <w:vMerge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B8" w:rsidTr="00994D9D">
        <w:tc>
          <w:tcPr>
            <w:tcW w:w="1941" w:type="dxa"/>
            <w:vMerge w:val="restart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8" w:type="dxa"/>
          </w:tcPr>
          <w:p w:rsidR="005A1FB8" w:rsidRDefault="005A1FB8" w:rsidP="004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15/75 %</w:t>
            </w:r>
          </w:p>
        </w:tc>
        <w:tc>
          <w:tcPr>
            <w:tcW w:w="1023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5\33%</w:t>
            </w:r>
          </w:p>
        </w:tc>
        <w:tc>
          <w:tcPr>
            <w:tcW w:w="864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5/33%</w:t>
            </w:r>
          </w:p>
        </w:tc>
        <w:tc>
          <w:tcPr>
            <w:tcW w:w="1023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5/33%</w:t>
            </w:r>
          </w:p>
        </w:tc>
        <w:tc>
          <w:tcPr>
            <w:tcW w:w="864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14/93 %</w:t>
            </w:r>
          </w:p>
        </w:tc>
        <w:tc>
          <w:tcPr>
            <w:tcW w:w="992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1/7 %</w:t>
            </w:r>
          </w:p>
        </w:tc>
        <w:tc>
          <w:tcPr>
            <w:tcW w:w="1690" w:type="dxa"/>
            <w:vMerge w:val="restart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364" w:type="dxa"/>
            <w:vMerge w:val="restart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</w:tr>
      <w:tr w:rsidR="005A1FB8" w:rsidTr="00994D9D">
        <w:tc>
          <w:tcPr>
            <w:tcW w:w="1941" w:type="dxa"/>
            <w:vMerge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A1FB8" w:rsidRDefault="005A1FB8" w:rsidP="005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14/78 %</w:t>
            </w:r>
          </w:p>
        </w:tc>
        <w:tc>
          <w:tcPr>
            <w:tcW w:w="1023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4/29%</w:t>
            </w:r>
          </w:p>
        </w:tc>
        <w:tc>
          <w:tcPr>
            <w:tcW w:w="1023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7/43%</w:t>
            </w:r>
          </w:p>
        </w:tc>
        <w:tc>
          <w:tcPr>
            <w:tcW w:w="864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4/29%</w:t>
            </w:r>
          </w:p>
        </w:tc>
        <w:tc>
          <w:tcPr>
            <w:tcW w:w="1306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8/57 %</w:t>
            </w:r>
          </w:p>
        </w:tc>
        <w:tc>
          <w:tcPr>
            <w:tcW w:w="992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1FB8" w:rsidRDefault="005A1FB8" w:rsidP="00485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6/43 %</w:t>
            </w:r>
          </w:p>
        </w:tc>
        <w:tc>
          <w:tcPr>
            <w:tcW w:w="1690" w:type="dxa"/>
            <w:vMerge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B8" w:rsidTr="00994D9D">
        <w:tc>
          <w:tcPr>
            <w:tcW w:w="1941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8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17/85%</w:t>
            </w:r>
          </w:p>
        </w:tc>
        <w:tc>
          <w:tcPr>
            <w:tcW w:w="1023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5/29,5%</w:t>
            </w:r>
          </w:p>
        </w:tc>
        <w:tc>
          <w:tcPr>
            <w:tcW w:w="864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8/47%</w:t>
            </w:r>
          </w:p>
        </w:tc>
        <w:tc>
          <w:tcPr>
            <w:tcW w:w="1023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4/23,5%</w:t>
            </w:r>
          </w:p>
        </w:tc>
        <w:tc>
          <w:tcPr>
            <w:tcW w:w="864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13/76,5%</w:t>
            </w:r>
          </w:p>
        </w:tc>
        <w:tc>
          <w:tcPr>
            <w:tcW w:w="992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4/23,5%</w:t>
            </w:r>
          </w:p>
        </w:tc>
        <w:tc>
          <w:tcPr>
            <w:tcW w:w="1690" w:type="dxa"/>
            <w:vMerge w:val="restart"/>
          </w:tcPr>
          <w:p w:rsidR="005A1FB8" w:rsidRDefault="005A1FB8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64" w:type="dxa"/>
            <w:vMerge w:val="restart"/>
          </w:tcPr>
          <w:p w:rsidR="005A1FB8" w:rsidRDefault="005A1FB8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A1FB8" w:rsidTr="00994D9D">
        <w:tc>
          <w:tcPr>
            <w:tcW w:w="1941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16/84%</w:t>
            </w:r>
          </w:p>
        </w:tc>
        <w:tc>
          <w:tcPr>
            <w:tcW w:w="1023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864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4/25%</w:t>
            </w:r>
          </w:p>
        </w:tc>
        <w:tc>
          <w:tcPr>
            <w:tcW w:w="1023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10/63%</w:t>
            </w:r>
          </w:p>
        </w:tc>
        <w:tc>
          <w:tcPr>
            <w:tcW w:w="864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1306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13/81%</w:t>
            </w:r>
          </w:p>
        </w:tc>
        <w:tc>
          <w:tcPr>
            <w:tcW w:w="992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1FB8" w:rsidRPr="005A1FB8" w:rsidRDefault="005A1FB8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3/19%</w:t>
            </w:r>
          </w:p>
        </w:tc>
        <w:tc>
          <w:tcPr>
            <w:tcW w:w="1690" w:type="dxa"/>
            <w:vMerge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D" w:rsidTr="00994D9D">
        <w:tc>
          <w:tcPr>
            <w:tcW w:w="1941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8" w:type="dxa"/>
          </w:tcPr>
          <w:p w:rsidR="00994D9D" w:rsidRPr="00DD03C6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3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94D9D" w:rsidRPr="00DD03C6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0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364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994D9D">
        <w:tc>
          <w:tcPr>
            <w:tcW w:w="1941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8" w:type="dxa"/>
          </w:tcPr>
          <w:p w:rsidR="00994D9D" w:rsidRPr="00DD03C6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3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994D9D" w:rsidRPr="00DD03C6" w:rsidRDefault="0062787E" w:rsidP="00627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3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94D9D" w:rsidRPr="00DD03C6" w:rsidRDefault="0062787E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0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B8" w:rsidTr="00994D9D">
        <w:tc>
          <w:tcPr>
            <w:tcW w:w="1941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(немецкий </w:t>
            </w:r>
            <w:proofErr w:type="gramEnd"/>
          </w:p>
        </w:tc>
        <w:tc>
          <w:tcPr>
            <w:tcW w:w="908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B8" w:rsidTr="00994D9D">
        <w:tc>
          <w:tcPr>
            <w:tcW w:w="1941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8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3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28\72%</w:t>
            </w:r>
          </w:p>
        </w:tc>
        <w:tc>
          <w:tcPr>
            <w:tcW w:w="1023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0\0%</w:t>
            </w:r>
          </w:p>
        </w:tc>
        <w:tc>
          <w:tcPr>
            <w:tcW w:w="864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9\32%</w:t>
            </w:r>
          </w:p>
        </w:tc>
        <w:tc>
          <w:tcPr>
            <w:tcW w:w="1023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13\46%</w:t>
            </w:r>
          </w:p>
        </w:tc>
        <w:tc>
          <w:tcPr>
            <w:tcW w:w="864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6\22%</w:t>
            </w:r>
          </w:p>
        </w:tc>
        <w:tc>
          <w:tcPr>
            <w:tcW w:w="1306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16\57%</w:t>
            </w:r>
          </w:p>
        </w:tc>
        <w:tc>
          <w:tcPr>
            <w:tcW w:w="992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12\43%</w:t>
            </w:r>
          </w:p>
        </w:tc>
        <w:tc>
          <w:tcPr>
            <w:tcW w:w="1690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64" w:type="dxa"/>
          </w:tcPr>
          <w:p w:rsidR="005A1FB8" w:rsidRDefault="005A1FB8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62787E" w:rsidRDefault="0062787E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русскому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, биологии и </w:t>
      </w:r>
      <w:r w:rsidR="00071806">
        <w:rPr>
          <w:rFonts w:ascii="Times New Roman" w:hAnsi="Times New Roman"/>
          <w:color w:val="000000"/>
          <w:sz w:val="24"/>
          <w:szCs w:val="24"/>
        </w:rPr>
        <w:t>географии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8 классе было отмечено среднее качество знаний учащихся.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русского языка: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1. Провести работу над ошибками.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7 классе включить задания, подобные заданиям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математике в 7 классах были выявлены проблемные задания, требующие дополнительной подготовки. 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Учителю математики: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7 классах включить задания, подобные заданиям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Особое внимание необходимо уделить формированию системы геометрических знаний и прочному усвоению геометрических понятий.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Проводить целенаправленную работу по формированию умения решать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практические задачи.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8. Проанализировать результаты проверочной работы на заседании ШМО учителей ЕМЦ, 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В ходе анализа показателей ВПР по истории в</w:t>
      </w:r>
      <w:r>
        <w:rPr>
          <w:rFonts w:ascii="Times New Roman" w:hAnsi="Times New Roman"/>
          <w:color w:val="000000"/>
          <w:sz w:val="24"/>
          <w:szCs w:val="24"/>
        </w:rPr>
        <w:t xml:space="preserve"> 7 классах было отмечено низкое качество знаний учащихся, низ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кий показатель доли выполнения заданий, что свидетельствует о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 w:rsidRPr="00945B1E">
        <w:rPr>
          <w:rFonts w:ascii="Times New Roman" w:hAnsi="Times New Roman"/>
          <w:color w:val="000000"/>
          <w:sz w:val="24"/>
          <w:szCs w:val="24"/>
        </w:rPr>
        <w:t>достаточном уровне подготовки к ВПР. Выявлены проблемные задания, требующие дополнительной подготовки.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истории: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2. Спланировать коррекционную работу во внеурочное время и содержания урочных занятий.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Учителю разработать на 2020-2021 учебный год план мероприятий по подготовке учащихся к ВПР по истории.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биологии в 8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 отмечен средний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уровень знаний, что свидетельствует о достаточном уровне подготовки к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результативности работы: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биологии в подготовке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Проанализировать результаты проведения ВПР с выявлением заданий,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биологии: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Учителю разработать на 2020-2021 учебный год план мероприятий по подготовке учащихся к ВПР по биологии.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географии в 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низкое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ка</w:t>
      </w:r>
      <w:r>
        <w:rPr>
          <w:rFonts w:ascii="Times New Roman" w:hAnsi="Times New Roman"/>
          <w:color w:val="000000"/>
          <w:sz w:val="24"/>
          <w:szCs w:val="24"/>
        </w:rPr>
        <w:t>чество знаний учащихся, низкий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показатель доли выполнения заданий, что свидетельствует о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 w:rsidRPr="00945B1E">
        <w:rPr>
          <w:rFonts w:ascii="Times New Roman" w:hAnsi="Times New Roman"/>
          <w:color w:val="000000"/>
          <w:sz w:val="24"/>
          <w:szCs w:val="24"/>
        </w:rPr>
        <w:t>достаточном уровне подготовки к ВПР. Выявлены проблемные задания, требующие дополнительной подготовки.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результативности работы: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географии в подготовке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географии: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Формирование у обучающихся таких умений как: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 </w:t>
      </w:r>
      <w:proofErr w:type="spellStart"/>
      <w:r w:rsidRPr="00945B1E">
        <w:rPr>
          <w:rFonts w:ascii="Times New Roman" w:hAnsi="Times New Roman"/>
          <w:color w:val="000000"/>
          <w:sz w:val="24"/>
          <w:szCs w:val="24"/>
        </w:rPr>
        <w:t>геоэкономической</w:t>
      </w:r>
      <w:proofErr w:type="spellEnd"/>
      <w:r w:rsidRPr="00945B1E">
        <w:rPr>
          <w:rFonts w:ascii="Times New Roman" w:hAnsi="Times New Roman"/>
          <w:color w:val="000000"/>
          <w:sz w:val="24"/>
          <w:szCs w:val="24"/>
        </w:rPr>
        <w:t> ситуации в России, других странах и регионах мира, тенденций их возможного развития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 по обществознанию можно отметить, что учащиеся 8 класса не обладают достаточными умениями: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проводить поиск информации из доступных источников;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-раскрывать достижения российского народа.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 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 включать в материал урока задания, при выполнении которых обучающиеся испытали трудности;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 формировать умение устанавливать причинно-следственные связи, строить логическое рассуждение;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 классному руководителю довести до сведений родителей результаты ВПР по обществознанию.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физике в 8  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было отмечено средн</w:t>
      </w:r>
      <w:r w:rsidRPr="00945B1E">
        <w:rPr>
          <w:rFonts w:ascii="Times New Roman" w:hAnsi="Times New Roman"/>
          <w:color w:val="000000"/>
          <w:sz w:val="24"/>
          <w:szCs w:val="24"/>
        </w:rPr>
        <w:t>ее к</w:t>
      </w:r>
      <w:r>
        <w:rPr>
          <w:rFonts w:ascii="Times New Roman" w:hAnsi="Times New Roman"/>
          <w:color w:val="000000"/>
          <w:sz w:val="24"/>
          <w:szCs w:val="24"/>
        </w:rPr>
        <w:t>ачество знаний учащихся, средний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показатель доли выполнения заданий. Выявлены проблемные задания, требующие дополнительной подготовки.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физики: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анализ типичных ошибок, выявленных при выполнении ВПР, выявить причины низких результатов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Использовать результаты по школе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В ходе анализа показателей ВПР по иностранным языкам в 8 классе было отмечено низкое качество знаний учащихся, средний показатель доли выполнения заданий. Выявлены проблемные задания, требующие дополнительной подготовки.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color w:val="000000"/>
          <w:sz w:val="24"/>
          <w:szCs w:val="24"/>
        </w:rPr>
        <w:t>Рекомендации учителю иностранного языка: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Провести анализ типичных ошибок, выявленных при выполнении ВПР, выявить причины низких результатов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sz w:val="24"/>
          <w:szCs w:val="24"/>
        </w:rPr>
        <w:t xml:space="preserve">Формирование у обучающихся таких умений как: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sz w:val="24"/>
          <w:szCs w:val="24"/>
        </w:rPr>
        <w:t xml:space="preserve">1. Умение находить необходимую информацию из </w:t>
      </w:r>
      <w:proofErr w:type="gramStart"/>
      <w:r w:rsidRPr="00945B1E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945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1E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945B1E">
        <w:rPr>
          <w:rFonts w:ascii="Times New Roman" w:hAnsi="Times New Roman"/>
          <w:sz w:val="24"/>
          <w:szCs w:val="24"/>
        </w:rPr>
        <w:t xml:space="preserve"> соответствующей тематики.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sz w:val="24"/>
          <w:szCs w:val="24"/>
        </w:rPr>
        <w:t xml:space="preserve">2. Использование знаний и умений в практической деятельности и повседневной жизни.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sz w:val="24"/>
          <w:szCs w:val="24"/>
        </w:rPr>
        <w:t xml:space="preserve">3.Владения языковыми навыками.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sz w:val="24"/>
          <w:szCs w:val="24"/>
        </w:rPr>
        <w:t>4. Умение анализировать информацию, представленную в различных формах, способность применять полученные в школе знания по английскому языку для объяснения различных событий и явлений в повседневной жизни.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Классному руководителю довести до сведений родителей результаты ВПР по иностранным языкам.</w:t>
      </w:r>
    </w:p>
    <w:p w:rsidR="00B360B5" w:rsidRPr="00994D9D" w:rsidRDefault="00B360B5" w:rsidP="00B36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9D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5276" w:type="dxa"/>
        <w:tblLook w:val="04A0"/>
      </w:tblPr>
      <w:tblGrid>
        <w:gridCol w:w="1941"/>
        <w:gridCol w:w="808"/>
        <w:gridCol w:w="1393"/>
        <w:gridCol w:w="903"/>
        <w:gridCol w:w="963"/>
        <w:gridCol w:w="1023"/>
        <w:gridCol w:w="1023"/>
        <w:gridCol w:w="1575"/>
        <w:gridCol w:w="1268"/>
        <w:gridCol w:w="1238"/>
        <w:gridCol w:w="1723"/>
        <w:gridCol w:w="1418"/>
      </w:tblGrid>
      <w:tr w:rsidR="00B6597E" w:rsidTr="00994D9D">
        <w:tc>
          <w:tcPr>
            <w:tcW w:w="1941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8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393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268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238" w:type="dxa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723" w:type="dxa"/>
            <w:vMerge w:val="restart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6597E" w:rsidTr="00994D9D">
        <w:tc>
          <w:tcPr>
            <w:tcW w:w="1941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26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238" w:type="dxa"/>
          </w:tcPr>
          <w:p w:rsidR="00B360B5" w:rsidRDefault="00B360B5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723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60B5" w:rsidRDefault="00B360B5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7E" w:rsidTr="00994D9D">
        <w:tc>
          <w:tcPr>
            <w:tcW w:w="1941" w:type="dxa"/>
            <w:vMerge w:val="restart"/>
          </w:tcPr>
          <w:p w:rsidR="009748BD" w:rsidRDefault="009748B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9748BD" w:rsidRDefault="009748B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9748BD" w:rsidRDefault="009748B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22\92</w:t>
            </w:r>
          </w:p>
        </w:tc>
        <w:tc>
          <w:tcPr>
            <w:tcW w:w="903" w:type="dxa"/>
          </w:tcPr>
          <w:p w:rsidR="009748BD" w:rsidRDefault="009748B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2\9</w:t>
            </w:r>
          </w:p>
        </w:tc>
        <w:tc>
          <w:tcPr>
            <w:tcW w:w="963" w:type="dxa"/>
          </w:tcPr>
          <w:p w:rsidR="009748BD" w:rsidRDefault="009748B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8\36</w:t>
            </w:r>
          </w:p>
        </w:tc>
        <w:tc>
          <w:tcPr>
            <w:tcW w:w="1023" w:type="dxa"/>
          </w:tcPr>
          <w:p w:rsidR="009748BD" w:rsidRDefault="009748B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12\55</w:t>
            </w:r>
          </w:p>
        </w:tc>
        <w:tc>
          <w:tcPr>
            <w:tcW w:w="1023" w:type="dxa"/>
          </w:tcPr>
          <w:p w:rsidR="009748BD" w:rsidRDefault="009748B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9748BD" w:rsidRDefault="009748B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21\95</w:t>
            </w:r>
          </w:p>
        </w:tc>
        <w:tc>
          <w:tcPr>
            <w:tcW w:w="1268" w:type="dxa"/>
          </w:tcPr>
          <w:p w:rsidR="009748BD" w:rsidRDefault="009748BD" w:rsidP="003A4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1\5</w:t>
            </w:r>
          </w:p>
        </w:tc>
        <w:tc>
          <w:tcPr>
            <w:tcW w:w="1238" w:type="dxa"/>
          </w:tcPr>
          <w:p w:rsidR="009748BD" w:rsidRDefault="009748BD" w:rsidP="003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9748BD" w:rsidRDefault="009748B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9748BD" w:rsidRDefault="009748B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94D9D" w:rsidTr="00994D9D">
        <w:tc>
          <w:tcPr>
            <w:tcW w:w="194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20/87</w:t>
            </w:r>
          </w:p>
        </w:tc>
        <w:tc>
          <w:tcPr>
            <w:tcW w:w="90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6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</w:p>
        </w:tc>
        <w:tc>
          <w:tcPr>
            <w:tcW w:w="102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  <w:tc>
          <w:tcPr>
            <w:tcW w:w="102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15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 61</w:t>
            </w:r>
          </w:p>
        </w:tc>
        <w:tc>
          <w:tcPr>
            <w:tcW w:w="126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4</w:t>
            </w:r>
          </w:p>
        </w:tc>
        <w:tc>
          <w:tcPr>
            <w:tcW w:w="123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 22</w:t>
            </w:r>
          </w:p>
        </w:tc>
        <w:tc>
          <w:tcPr>
            <w:tcW w:w="172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994D9D" w:rsidTr="00994D9D">
        <w:tc>
          <w:tcPr>
            <w:tcW w:w="1941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994D9D" w:rsidRPr="00FF1BC8" w:rsidRDefault="00994D9D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3" w:type="dxa"/>
          </w:tcPr>
          <w:p w:rsidR="00994D9D" w:rsidRPr="00FF1BC8" w:rsidRDefault="00994D9D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22/92%</w:t>
            </w:r>
          </w:p>
        </w:tc>
        <w:tc>
          <w:tcPr>
            <w:tcW w:w="903" w:type="dxa"/>
          </w:tcPr>
          <w:p w:rsidR="00994D9D" w:rsidRPr="00FF1BC8" w:rsidRDefault="00994D9D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2/09%</w:t>
            </w:r>
          </w:p>
        </w:tc>
        <w:tc>
          <w:tcPr>
            <w:tcW w:w="963" w:type="dxa"/>
          </w:tcPr>
          <w:p w:rsidR="00994D9D" w:rsidRPr="00FF1BC8" w:rsidRDefault="00994D9D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7/32%</w:t>
            </w:r>
          </w:p>
        </w:tc>
        <w:tc>
          <w:tcPr>
            <w:tcW w:w="1023" w:type="dxa"/>
          </w:tcPr>
          <w:p w:rsidR="00994D9D" w:rsidRPr="00FF1BC8" w:rsidRDefault="00994D9D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10/45%</w:t>
            </w:r>
          </w:p>
        </w:tc>
        <w:tc>
          <w:tcPr>
            <w:tcW w:w="1023" w:type="dxa"/>
          </w:tcPr>
          <w:p w:rsidR="00994D9D" w:rsidRPr="00FF1BC8" w:rsidRDefault="00994D9D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3/14%</w:t>
            </w:r>
          </w:p>
        </w:tc>
        <w:tc>
          <w:tcPr>
            <w:tcW w:w="1575" w:type="dxa"/>
          </w:tcPr>
          <w:p w:rsidR="00994D9D" w:rsidRPr="00FF1BC8" w:rsidRDefault="00994D9D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16/72%</w:t>
            </w:r>
          </w:p>
        </w:tc>
        <w:tc>
          <w:tcPr>
            <w:tcW w:w="1268" w:type="dxa"/>
          </w:tcPr>
          <w:p w:rsidR="00994D9D" w:rsidRPr="00FF1BC8" w:rsidRDefault="00994D9D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1/05%</w:t>
            </w:r>
          </w:p>
        </w:tc>
        <w:tc>
          <w:tcPr>
            <w:tcW w:w="1238" w:type="dxa"/>
          </w:tcPr>
          <w:p w:rsidR="00994D9D" w:rsidRPr="00FF1BC8" w:rsidRDefault="00994D9D" w:rsidP="003A42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5/23%</w:t>
            </w:r>
          </w:p>
        </w:tc>
        <w:tc>
          <w:tcPr>
            <w:tcW w:w="172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994D9D">
        <w:tc>
          <w:tcPr>
            <w:tcW w:w="194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20/87</w:t>
            </w:r>
          </w:p>
        </w:tc>
        <w:tc>
          <w:tcPr>
            <w:tcW w:w="90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6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</w:p>
        </w:tc>
        <w:tc>
          <w:tcPr>
            <w:tcW w:w="102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  <w:tc>
          <w:tcPr>
            <w:tcW w:w="102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15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 61</w:t>
            </w:r>
          </w:p>
        </w:tc>
        <w:tc>
          <w:tcPr>
            <w:tcW w:w="126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4</w:t>
            </w:r>
          </w:p>
        </w:tc>
        <w:tc>
          <w:tcPr>
            <w:tcW w:w="123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 22</w:t>
            </w:r>
          </w:p>
        </w:tc>
        <w:tc>
          <w:tcPr>
            <w:tcW w:w="1723" w:type="dxa"/>
          </w:tcPr>
          <w:p w:rsidR="00994D9D" w:rsidRDefault="00994D9D" w:rsidP="00B6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1418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994D9D">
        <w:tc>
          <w:tcPr>
            <w:tcW w:w="1941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16/67%</w:t>
            </w:r>
          </w:p>
        </w:tc>
        <w:tc>
          <w:tcPr>
            <w:tcW w:w="90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5/31%</w:t>
            </w:r>
          </w:p>
        </w:tc>
        <w:tc>
          <w:tcPr>
            <w:tcW w:w="96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3/19%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9/56%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14/88%</w:t>
            </w:r>
          </w:p>
        </w:tc>
        <w:tc>
          <w:tcPr>
            <w:tcW w:w="126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2/12%</w:t>
            </w:r>
          </w:p>
        </w:tc>
        <w:tc>
          <w:tcPr>
            <w:tcW w:w="1723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994D9D">
        <w:tc>
          <w:tcPr>
            <w:tcW w:w="194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18/78%</w:t>
            </w:r>
          </w:p>
        </w:tc>
        <w:tc>
          <w:tcPr>
            <w:tcW w:w="90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2/11%</w:t>
            </w:r>
          </w:p>
        </w:tc>
        <w:tc>
          <w:tcPr>
            <w:tcW w:w="96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7/40%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5/28%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4/22%</w:t>
            </w:r>
          </w:p>
        </w:tc>
        <w:tc>
          <w:tcPr>
            <w:tcW w:w="1575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12/61%</w:t>
            </w:r>
          </w:p>
        </w:tc>
        <w:tc>
          <w:tcPr>
            <w:tcW w:w="126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6/33%</w:t>
            </w:r>
          </w:p>
        </w:tc>
        <w:tc>
          <w:tcPr>
            <w:tcW w:w="1723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D" w:rsidTr="00994D9D">
        <w:tc>
          <w:tcPr>
            <w:tcW w:w="1941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18/75%</w:t>
            </w:r>
          </w:p>
        </w:tc>
        <w:tc>
          <w:tcPr>
            <w:tcW w:w="90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2/11%</w:t>
            </w:r>
          </w:p>
        </w:tc>
        <w:tc>
          <w:tcPr>
            <w:tcW w:w="96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7/39%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5/27,5%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5/27,5%</w:t>
            </w:r>
          </w:p>
        </w:tc>
        <w:tc>
          <w:tcPr>
            <w:tcW w:w="1575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10/56%</w:t>
            </w:r>
          </w:p>
        </w:tc>
        <w:tc>
          <w:tcPr>
            <w:tcW w:w="126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8/44%</w:t>
            </w:r>
          </w:p>
        </w:tc>
        <w:tc>
          <w:tcPr>
            <w:tcW w:w="1723" w:type="dxa"/>
            <w:vMerge w:val="restart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vMerge w:val="restart"/>
          </w:tcPr>
          <w:p w:rsidR="00994D9D" w:rsidRDefault="00994D9D" w:rsidP="00F4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94D9D" w:rsidTr="00994D9D">
        <w:tc>
          <w:tcPr>
            <w:tcW w:w="194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15/65%</w:t>
            </w:r>
          </w:p>
        </w:tc>
        <w:tc>
          <w:tcPr>
            <w:tcW w:w="90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96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9/60%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4/26%</w:t>
            </w:r>
          </w:p>
        </w:tc>
        <w:tc>
          <w:tcPr>
            <w:tcW w:w="1023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1575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12/80%</w:t>
            </w:r>
          </w:p>
        </w:tc>
        <w:tc>
          <w:tcPr>
            <w:tcW w:w="126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994D9D" w:rsidRPr="005A1FB8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3/20%</w:t>
            </w:r>
          </w:p>
        </w:tc>
        <w:tc>
          <w:tcPr>
            <w:tcW w:w="1723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D" w:rsidTr="00994D9D">
        <w:tc>
          <w:tcPr>
            <w:tcW w:w="1941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8" w:type="dxa"/>
          </w:tcPr>
          <w:p w:rsidR="00994D9D" w:rsidRPr="00DD03C6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3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3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994D9D" w:rsidRPr="00DD03C6" w:rsidRDefault="00071806" w:rsidP="00071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994D9D" w:rsidRPr="00DD03C6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11\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3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18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94D9D" w:rsidTr="00994D9D">
        <w:tc>
          <w:tcPr>
            <w:tcW w:w="1941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8" w:type="dxa"/>
          </w:tcPr>
          <w:p w:rsidR="00994D9D" w:rsidRPr="00DD03C6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3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3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994D9D" w:rsidRPr="00DD03C6" w:rsidRDefault="00994D9D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994D9D" w:rsidRPr="00DD03C6" w:rsidRDefault="00071806" w:rsidP="00F4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 w:rsidR="00994D9D" w:rsidRPr="00DD03C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5A1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3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D" w:rsidTr="00994D9D">
        <w:tc>
          <w:tcPr>
            <w:tcW w:w="1941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90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2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2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26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23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723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418" w:type="dxa"/>
            <w:vMerge w:val="restart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СЗД</w:t>
            </w:r>
          </w:p>
        </w:tc>
      </w:tr>
      <w:tr w:rsidR="00994D9D" w:rsidTr="00994D9D">
        <w:tc>
          <w:tcPr>
            <w:tcW w:w="1941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0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2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023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75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126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238" w:type="dxa"/>
          </w:tcPr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D9D" w:rsidRDefault="00994D9D" w:rsidP="00F4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723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D" w:rsidTr="00994D9D">
        <w:tc>
          <w:tcPr>
            <w:tcW w:w="1941" w:type="dxa"/>
          </w:tcPr>
          <w:p w:rsidR="00994D9D" w:rsidRDefault="000C6E61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4D9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38/81%</w:t>
            </w:r>
          </w:p>
        </w:tc>
        <w:tc>
          <w:tcPr>
            <w:tcW w:w="90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1\2,6%</w:t>
            </w:r>
          </w:p>
        </w:tc>
        <w:tc>
          <w:tcPr>
            <w:tcW w:w="96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17\45%</w:t>
            </w:r>
          </w:p>
        </w:tc>
        <w:tc>
          <w:tcPr>
            <w:tcW w:w="102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17/45%</w:t>
            </w:r>
          </w:p>
        </w:tc>
        <w:tc>
          <w:tcPr>
            <w:tcW w:w="102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3\8</w:t>
            </w:r>
          </w:p>
        </w:tc>
        <w:tc>
          <w:tcPr>
            <w:tcW w:w="1575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32\84%</w:t>
            </w:r>
          </w:p>
        </w:tc>
        <w:tc>
          <w:tcPr>
            <w:tcW w:w="1268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6\16%</w:t>
            </w:r>
          </w:p>
        </w:tc>
        <w:tc>
          <w:tcPr>
            <w:tcW w:w="1723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994D9D" w:rsidRDefault="00994D9D" w:rsidP="003A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Анализируя выполнение заданий по </w:t>
      </w:r>
      <w:r w:rsidR="00071806">
        <w:rPr>
          <w:rFonts w:ascii="Times New Roman" w:hAnsi="Times New Roman"/>
          <w:color w:val="000000"/>
          <w:sz w:val="24"/>
          <w:szCs w:val="24"/>
        </w:rPr>
        <w:t>биологии</w:t>
      </w:r>
      <w:r w:rsidRPr="00945B1E">
        <w:rPr>
          <w:rFonts w:ascii="Times New Roman" w:hAnsi="Times New Roman"/>
          <w:color w:val="000000"/>
          <w:sz w:val="24"/>
          <w:szCs w:val="24"/>
        </w:rPr>
        <w:t> можно отметить, что выпускники 9 класса  обладают достаточными умениями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 xml:space="preserve"> что свидетельствует о достаточном уровне подготовки к ВПР 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</w:t>
      </w:r>
      <w:r w:rsidR="00071806">
        <w:rPr>
          <w:rFonts w:ascii="Times New Roman" w:hAnsi="Times New Roman"/>
          <w:color w:val="000000"/>
          <w:sz w:val="24"/>
          <w:szCs w:val="24"/>
        </w:rPr>
        <w:t>биологии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9 классе было отмечено хорошее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результативности работы: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физике в подготовке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физики: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Формирование у обучающихся таких умений как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. Использовать результаты по школе в формировании системы мониторинга.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обществознанию в 9 классе было отм</w:t>
      </w:r>
      <w:r>
        <w:rPr>
          <w:rFonts w:ascii="Times New Roman" w:hAnsi="Times New Roman"/>
          <w:color w:val="000000"/>
          <w:sz w:val="24"/>
          <w:szCs w:val="24"/>
        </w:rPr>
        <w:t>ечено низкое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ачество знаний учащихся, средн</w:t>
      </w:r>
      <w:r w:rsidRPr="00945B1E">
        <w:rPr>
          <w:rFonts w:ascii="Times New Roman" w:hAnsi="Times New Roman"/>
          <w:color w:val="000000"/>
          <w:sz w:val="24"/>
          <w:szCs w:val="24"/>
        </w:rPr>
        <w:t>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Спланировать коррекционную работу во внеурочное время и содержания урочных занятий.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 Учителю разработать на 2020-2021 учебный год план мероприятий по подготовке учащихся к ВПР по обществознанию. </w:t>
      </w:r>
    </w:p>
    <w:p w:rsidR="007F3343" w:rsidRPr="00071806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русскому языку в 9 классе было отмечено среднее качество знаний учащихся.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 учителю русского языка: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1. Провести работу над ошибками.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математике в 9 классе были выявлены проблемные задания, требующие дополнительной подготовки. 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Рекомендации: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1. Ознакомить родителей с результатом ВПР.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2. Организовать дополнительную подготовку обучающихся, набравших малое количество баллов.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3. Использовать результаты в формировании системы мониторинга.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Учителю математики: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1. Провести работу над ошибками.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4. Проводить целенаправленную работу по формированию умения решать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практические задачи.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6.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 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7. Проанализировать результаты проверочной работы на заседании ШМО учителей ЕМЦ, скорректировать методическую работу с учетом полученных результатов.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</w:t>
      </w:r>
      <w:r w:rsidR="000718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>Сравнивая результаты по всем предметам, можно сказать, что учащиеся справились с работой по всем предметам, так как материал был знаком ребятам. 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-Навык работы с бланками и подобными заданиями был отработан. 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-Результаты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 </w:t>
      </w:r>
    </w:p>
    <w:p w:rsidR="00B360B5" w:rsidRPr="00071806" w:rsidRDefault="00B360B5" w:rsidP="0007180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71806" w:rsidRDefault="00071806" w:rsidP="009748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071806" w:rsidRDefault="00071806" w:rsidP="009748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Вывода и рекомендации: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Подготовка к ВПР-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2020 (осень)</w:t>
      </w: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проводилась на удовлетворительном уровне. Учителя-предметники и администрация школы </w:t>
      </w:r>
      <w:proofErr w:type="gramStart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результатам ВПР выявляют учащихся, которые показали низкие результаты. С этой категорией школьников </w:t>
      </w:r>
      <w:proofErr w:type="gramStart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спланирована</w:t>
      </w:r>
      <w:proofErr w:type="gramEnd"/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индивидуальная работа, разработана система упражнений по ликвидации пробелов в знаниях учащихся.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школе усилен контроль со стороны администрации за работой педагогов, осуществляющих подготовку к ВПР;</w:t>
      </w:r>
    </w:p>
    <w:p w:rsidR="009748BD" w:rsidRPr="00071806" w:rsidRDefault="009748BD" w:rsidP="009748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организовано </w:t>
      </w:r>
      <w:proofErr w:type="spellStart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взаимопосещение</w:t>
      </w:r>
      <w:proofErr w:type="spellEnd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уроков, консультаций, особое внимание уделяется заданиям по темам, в которых допущено большое</w:t>
      </w:r>
      <w:r w:rsidR="0007180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количество ошибок.</w:t>
      </w:r>
    </w:p>
    <w:p w:rsidR="00071806" w:rsidRPr="00071806" w:rsidRDefault="00071806" w:rsidP="009748B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071806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Рекомендации учителям – предметникам: 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роанализировать результаты ВПР и провести поэлементный анализ уровня достижения планируемых результатов обучения,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установить дефициты в овладении базовыми знаниями и </w:t>
      </w:r>
      <w:proofErr w:type="gramStart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умениями</w:t>
      </w:r>
      <w:proofErr w:type="gramEnd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для каждого учащегося, так и для класса в целом;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роектировать и проводить уроки в логике </w:t>
      </w:r>
      <w:proofErr w:type="spellStart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системно-деятельностного</w:t>
      </w:r>
      <w:proofErr w:type="spellEnd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подхода;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рассмотреть и провести детальный анализ результатов ВПР на заседании предметных МО;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-учителям использовать результаты анализа для совершенствования методики преподавания учебных предметов.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-составить общий план мероприятий по подготовке к ВПР на 2020-2021 учебный год.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 уроках необходимо развивать умения читать и анализировать рисунки, схемы, графики; чаще давать задания проблемного и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-проводить работу по консультированию родителей обучающихся.</w:t>
      </w:r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9748BD" w:rsidRPr="009748BD" w:rsidRDefault="009748BD" w:rsidP="009748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4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 школьном сайте, на родительских собраниях своевременно освещать вопросы по подготовке к ВПР.</w:t>
      </w:r>
    </w:p>
    <w:p w:rsidR="00071806" w:rsidRDefault="00071806" w:rsidP="007F3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3343" w:rsidRPr="00945B1E" w:rsidRDefault="007F3343" w:rsidP="007F3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Планируемые мероприятия по совершенствованию умений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и повышению результативности работы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Планирование коррекционной работы с учащимися, не справившимися с ВПР.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> 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4. </w:t>
      </w:r>
      <w:proofErr w:type="spellStart"/>
      <w:r w:rsidRPr="00945B1E"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 w:rsidRPr="00945B1E">
        <w:rPr>
          <w:rFonts w:ascii="Times New Roman" w:hAnsi="Times New Roman"/>
          <w:color w:val="000000"/>
          <w:sz w:val="24"/>
          <w:szCs w:val="24"/>
        </w:rPr>
        <w:t> мониторинг учебных достижений обучающихся. </w:t>
      </w:r>
    </w:p>
    <w:p w:rsidR="007F3343" w:rsidRPr="00945B1E" w:rsidRDefault="007F3343" w:rsidP="007F3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Своевременное информирование родителей о результатах ВПР, текущих образовательных достижениях учащихся. </w:t>
      </w:r>
    </w:p>
    <w:p w:rsidR="007F3343" w:rsidRDefault="007F3343" w:rsidP="007F3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0B5" w:rsidRDefault="00B360B5" w:rsidP="00B36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0B5" w:rsidRPr="00B360B5" w:rsidRDefault="00B360B5" w:rsidP="00B360B5">
      <w:pPr>
        <w:rPr>
          <w:rFonts w:ascii="Times New Roman" w:hAnsi="Times New Roman" w:cs="Times New Roman"/>
          <w:b/>
          <w:sz w:val="24"/>
          <w:szCs w:val="24"/>
        </w:rPr>
      </w:pPr>
    </w:p>
    <w:sectPr w:rsidR="00B360B5" w:rsidRPr="00B360B5" w:rsidSect="00B360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D65"/>
    <w:multiLevelType w:val="multilevel"/>
    <w:tmpl w:val="0D0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A7321"/>
    <w:multiLevelType w:val="multilevel"/>
    <w:tmpl w:val="1F0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57B25"/>
    <w:multiLevelType w:val="multilevel"/>
    <w:tmpl w:val="13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E62BF"/>
    <w:multiLevelType w:val="multilevel"/>
    <w:tmpl w:val="157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C26F75"/>
    <w:multiLevelType w:val="multilevel"/>
    <w:tmpl w:val="0D5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0B5"/>
    <w:rsid w:val="00071806"/>
    <w:rsid w:val="000C6E61"/>
    <w:rsid w:val="00145DB2"/>
    <w:rsid w:val="002C09DC"/>
    <w:rsid w:val="003A423D"/>
    <w:rsid w:val="00485F5E"/>
    <w:rsid w:val="004B0D34"/>
    <w:rsid w:val="005014ED"/>
    <w:rsid w:val="005A1FB8"/>
    <w:rsid w:val="0062787E"/>
    <w:rsid w:val="007A1D46"/>
    <w:rsid w:val="007F3343"/>
    <w:rsid w:val="009225E1"/>
    <w:rsid w:val="009748BD"/>
    <w:rsid w:val="00994D9D"/>
    <w:rsid w:val="009E1BC1"/>
    <w:rsid w:val="00B06C9D"/>
    <w:rsid w:val="00B360B5"/>
    <w:rsid w:val="00B6597E"/>
    <w:rsid w:val="00BF1D99"/>
    <w:rsid w:val="00CC7437"/>
    <w:rsid w:val="00D80710"/>
    <w:rsid w:val="00D97CB3"/>
    <w:rsid w:val="00EB0541"/>
    <w:rsid w:val="00F7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B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2020-11-05T15:04:00Z</dcterms:created>
  <dcterms:modified xsi:type="dcterms:W3CDTF">2020-11-09T16:28:00Z</dcterms:modified>
</cp:coreProperties>
</file>